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06A5" w14:textId="7E706C96" w:rsidR="004A3D46" w:rsidRPr="004A3D46" w:rsidRDefault="004A3D46" w:rsidP="00547E18">
      <w:pPr>
        <w:spacing w:after="0"/>
        <w:rPr>
          <w:b/>
          <w:bCs/>
        </w:rPr>
      </w:pPr>
      <w:r w:rsidRPr="004A3D46">
        <w:rPr>
          <w:b/>
          <w:bCs/>
        </w:rPr>
        <w:t>T Level: Management and Administration</w:t>
      </w:r>
    </w:p>
    <w:tbl>
      <w:tblPr>
        <w:tblStyle w:val="GridTable4-Accent4"/>
        <w:tblW w:w="0" w:type="auto"/>
        <w:tblLook w:val="04A0" w:firstRow="1" w:lastRow="0" w:firstColumn="1" w:lastColumn="0" w:noHBand="0" w:noVBand="1"/>
      </w:tblPr>
      <w:tblGrid>
        <w:gridCol w:w="15388"/>
      </w:tblGrid>
      <w:tr w:rsidR="004A3D46" w:rsidRPr="00547E18" w14:paraId="0AAA4D68" w14:textId="77777777" w:rsidTr="004A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9DCE782" w14:textId="77777777" w:rsidR="004A3D46" w:rsidRPr="00547E18" w:rsidRDefault="004A3D46" w:rsidP="000E760E">
            <w:pPr>
              <w:rPr>
                <w:b w:val="0"/>
                <w:bCs w:val="0"/>
                <w:sz w:val="22"/>
                <w:szCs w:val="22"/>
              </w:rPr>
            </w:pPr>
            <w:r w:rsidRPr="004A3D46">
              <w:rPr>
                <w:sz w:val="22"/>
                <w:szCs w:val="22"/>
              </w:rPr>
              <w:t>Business Improvement</w:t>
            </w:r>
          </w:p>
        </w:tc>
      </w:tr>
      <w:tr w:rsidR="004A3D46" w:rsidRPr="00547E18" w14:paraId="357207C3"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26846D4" w14:textId="77777777" w:rsidR="004A3D46" w:rsidRPr="00547E18" w:rsidRDefault="004A3D46" w:rsidP="000E760E">
            <w:pPr>
              <w:rPr>
                <w:sz w:val="22"/>
                <w:szCs w:val="22"/>
              </w:rPr>
            </w:pPr>
            <w:r w:rsidRPr="004A3D46">
              <w:rPr>
                <w:sz w:val="22"/>
                <w:szCs w:val="22"/>
              </w:rPr>
              <w:t>Employability Skills Targets:</w:t>
            </w:r>
          </w:p>
        </w:tc>
      </w:tr>
      <w:tr w:rsidR="004A3D46" w:rsidRPr="00547E18" w14:paraId="138F3343"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2A08806" w14:textId="77777777" w:rsidR="004A3D46" w:rsidRPr="00547E18" w:rsidRDefault="004A3D46" w:rsidP="000E760E">
            <w:pPr>
              <w:numPr>
                <w:ilvl w:val="0"/>
                <w:numId w:val="1"/>
              </w:numPr>
              <w:rPr>
                <w:b w:val="0"/>
                <w:bCs w:val="0"/>
                <w:sz w:val="22"/>
                <w:szCs w:val="22"/>
              </w:rPr>
            </w:pPr>
            <w:r w:rsidRPr="004A3D46">
              <w:rPr>
                <w:b w:val="0"/>
                <w:bCs w:val="0"/>
                <w:sz w:val="22"/>
                <w:szCs w:val="22"/>
              </w:rPr>
              <w:t>Communicating: Active listening, use of visual, oral, and written methods, engaging an audience, sharing, building rapport, adapting style and tone.</w:t>
            </w:r>
          </w:p>
        </w:tc>
      </w:tr>
      <w:tr w:rsidR="004A3D46" w:rsidRPr="00547E18" w14:paraId="73C69544"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7AE4629" w14:textId="77777777" w:rsidR="004A3D46" w:rsidRPr="00547E18" w:rsidRDefault="004A3D46" w:rsidP="000E760E">
            <w:pPr>
              <w:numPr>
                <w:ilvl w:val="0"/>
                <w:numId w:val="1"/>
              </w:numPr>
              <w:rPr>
                <w:b w:val="0"/>
                <w:bCs w:val="0"/>
                <w:sz w:val="22"/>
                <w:szCs w:val="22"/>
              </w:rPr>
            </w:pPr>
            <w:r w:rsidRPr="004A3D46">
              <w:rPr>
                <w:b w:val="0"/>
                <w:bCs w:val="0"/>
                <w:sz w:val="22"/>
                <w:szCs w:val="22"/>
              </w:rPr>
              <w:t>Working in a team: Collaborating with others with different skills, expertise, and experience to accomplish a task or goal.</w:t>
            </w:r>
          </w:p>
        </w:tc>
      </w:tr>
      <w:tr w:rsidR="004A3D46" w:rsidRPr="00547E18" w14:paraId="11F87F69"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4595401" w14:textId="77777777" w:rsidR="004A3D46" w:rsidRPr="00547E18" w:rsidRDefault="004A3D46" w:rsidP="000E760E">
            <w:pPr>
              <w:numPr>
                <w:ilvl w:val="0"/>
                <w:numId w:val="1"/>
              </w:numPr>
              <w:rPr>
                <w:b w:val="0"/>
                <w:bCs w:val="0"/>
                <w:sz w:val="22"/>
                <w:szCs w:val="22"/>
              </w:rPr>
            </w:pPr>
            <w:r w:rsidRPr="004A3D46">
              <w:rPr>
                <w:b w:val="0"/>
                <w:bCs w:val="0"/>
                <w:sz w:val="22"/>
                <w:szCs w:val="22"/>
              </w:rPr>
              <w:t>Critical thinking: Questioning, evaluating pros and cons, using logic and reasoned argument, synthesising and concluding.</w:t>
            </w:r>
          </w:p>
        </w:tc>
      </w:tr>
      <w:tr w:rsidR="004A3D46" w:rsidRPr="00547E18" w14:paraId="00C044B4"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53C98D8" w14:textId="77777777" w:rsidR="004A3D46" w:rsidRPr="00547E18" w:rsidRDefault="004A3D46" w:rsidP="000E760E">
            <w:pPr>
              <w:numPr>
                <w:ilvl w:val="0"/>
                <w:numId w:val="1"/>
              </w:numPr>
              <w:rPr>
                <w:b w:val="0"/>
                <w:bCs w:val="0"/>
                <w:sz w:val="22"/>
                <w:szCs w:val="22"/>
              </w:rPr>
            </w:pPr>
            <w:r w:rsidRPr="004A3D46">
              <w:rPr>
                <w:b w:val="0"/>
                <w:bCs w:val="0"/>
                <w:sz w:val="22"/>
                <w:szCs w:val="22"/>
              </w:rPr>
              <w:t>Recording: Transcribing, noting, capturing, saving, storing.</w:t>
            </w:r>
          </w:p>
        </w:tc>
      </w:tr>
      <w:tr w:rsidR="004A3D46" w:rsidRPr="00547E18" w14:paraId="21B3518A"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B1863A3" w14:textId="77777777" w:rsidR="004A3D46" w:rsidRPr="00547E18" w:rsidRDefault="004A3D46" w:rsidP="000E760E">
            <w:pPr>
              <w:numPr>
                <w:ilvl w:val="0"/>
                <w:numId w:val="1"/>
              </w:numPr>
              <w:rPr>
                <w:b w:val="0"/>
                <w:bCs w:val="0"/>
                <w:sz w:val="22"/>
                <w:szCs w:val="22"/>
              </w:rPr>
            </w:pPr>
            <w:r w:rsidRPr="004A3D46">
              <w:rPr>
                <w:b w:val="0"/>
                <w:bCs w:val="0"/>
                <w:sz w:val="22"/>
                <w:szCs w:val="22"/>
              </w:rPr>
              <w:t>Solving problems: Applying a logical approach to identifying issues and proposing solutions.</w:t>
            </w:r>
          </w:p>
        </w:tc>
      </w:tr>
      <w:tr w:rsidR="004A3D46" w:rsidRPr="00547E18" w14:paraId="3413B365"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74BDABE" w14:textId="77777777" w:rsidR="004A3D46" w:rsidRPr="00547E18" w:rsidRDefault="004A3D46" w:rsidP="000E760E">
            <w:pPr>
              <w:rPr>
                <w:sz w:val="22"/>
                <w:szCs w:val="22"/>
              </w:rPr>
            </w:pPr>
            <w:r w:rsidRPr="004A3D46">
              <w:rPr>
                <w:sz w:val="22"/>
                <w:szCs w:val="22"/>
              </w:rPr>
              <w:t>Technical Skills Targets:</w:t>
            </w:r>
          </w:p>
        </w:tc>
      </w:tr>
      <w:tr w:rsidR="004A3D46" w:rsidRPr="00547E18" w14:paraId="14F0E580"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2D5F3A5" w14:textId="77777777" w:rsidR="004A3D46" w:rsidRPr="00547E18" w:rsidRDefault="004A3D46" w:rsidP="000E760E">
            <w:pPr>
              <w:numPr>
                <w:ilvl w:val="0"/>
                <w:numId w:val="2"/>
              </w:numPr>
              <w:rPr>
                <w:b w:val="0"/>
                <w:bCs w:val="0"/>
                <w:sz w:val="22"/>
                <w:szCs w:val="22"/>
              </w:rPr>
            </w:pPr>
            <w:r w:rsidRPr="004A3D46">
              <w:rPr>
                <w:b w:val="0"/>
                <w:bCs w:val="0"/>
                <w:sz w:val="22"/>
                <w:szCs w:val="22"/>
              </w:rPr>
              <w:t>Working with data controllers to identify and acquire suitable data for analysis in accordance with regulatory requirements.</w:t>
            </w:r>
          </w:p>
        </w:tc>
      </w:tr>
      <w:tr w:rsidR="004A3D46" w:rsidRPr="00547E18" w14:paraId="5508E203"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8A109FB" w14:textId="77777777" w:rsidR="004A3D46" w:rsidRPr="00547E18" w:rsidRDefault="004A3D46" w:rsidP="000E760E">
            <w:pPr>
              <w:numPr>
                <w:ilvl w:val="0"/>
                <w:numId w:val="2"/>
              </w:numPr>
              <w:rPr>
                <w:b w:val="0"/>
                <w:bCs w:val="0"/>
                <w:sz w:val="22"/>
                <w:szCs w:val="22"/>
              </w:rPr>
            </w:pPr>
            <w:r w:rsidRPr="004A3D46">
              <w:rPr>
                <w:b w:val="0"/>
                <w:bCs w:val="0"/>
                <w:sz w:val="22"/>
                <w:szCs w:val="22"/>
              </w:rPr>
              <w:t>Securing and protecting data in line with legal and organisational requirements and processes.</w:t>
            </w:r>
          </w:p>
        </w:tc>
      </w:tr>
      <w:tr w:rsidR="004A3D46" w:rsidRPr="00547E18" w14:paraId="587411E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50D3626F" w14:textId="77777777" w:rsidR="004A3D46" w:rsidRPr="00547E18" w:rsidRDefault="004A3D46" w:rsidP="000E760E">
            <w:pPr>
              <w:numPr>
                <w:ilvl w:val="0"/>
                <w:numId w:val="2"/>
              </w:numPr>
              <w:rPr>
                <w:b w:val="0"/>
                <w:bCs w:val="0"/>
                <w:sz w:val="22"/>
                <w:szCs w:val="22"/>
              </w:rPr>
            </w:pPr>
            <w:r w:rsidRPr="004A3D46">
              <w:rPr>
                <w:b w:val="0"/>
                <w:bCs w:val="0"/>
                <w:sz w:val="22"/>
                <w:szCs w:val="22"/>
              </w:rPr>
              <w:t>Collating and integrating data using appropriate technology.</w:t>
            </w:r>
          </w:p>
        </w:tc>
      </w:tr>
      <w:tr w:rsidR="004A3D46" w:rsidRPr="00547E18" w14:paraId="4AFF6215"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7DF424C" w14:textId="77777777" w:rsidR="004A3D46" w:rsidRPr="00547E18" w:rsidRDefault="004A3D46" w:rsidP="000E760E">
            <w:pPr>
              <w:numPr>
                <w:ilvl w:val="0"/>
                <w:numId w:val="2"/>
              </w:numPr>
              <w:rPr>
                <w:b w:val="0"/>
                <w:bCs w:val="0"/>
                <w:sz w:val="22"/>
                <w:szCs w:val="22"/>
              </w:rPr>
            </w:pPr>
            <w:r w:rsidRPr="004A3D46">
              <w:rPr>
                <w:b w:val="0"/>
                <w:bCs w:val="0"/>
                <w:sz w:val="22"/>
                <w:szCs w:val="22"/>
              </w:rPr>
              <w:t>Selecting, extracting, and combining data, resolving errors and duplications.</w:t>
            </w:r>
          </w:p>
        </w:tc>
      </w:tr>
      <w:tr w:rsidR="004A3D46" w:rsidRPr="00547E18" w14:paraId="5C7558F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2629EDD" w14:textId="77777777" w:rsidR="004A3D46" w:rsidRPr="00547E18" w:rsidRDefault="004A3D46" w:rsidP="000E760E">
            <w:pPr>
              <w:numPr>
                <w:ilvl w:val="0"/>
                <w:numId w:val="2"/>
              </w:numPr>
              <w:rPr>
                <w:b w:val="0"/>
                <w:bCs w:val="0"/>
                <w:sz w:val="22"/>
                <w:szCs w:val="22"/>
              </w:rPr>
            </w:pPr>
            <w:r w:rsidRPr="004A3D46">
              <w:rPr>
                <w:b w:val="0"/>
                <w:bCs w:val="0"/>
                <w:sz w:val="22"/>
                <w:szCs w:val="22"/>
              </w:rPr>
              <w:t>Analysing data using appropriate statistical and modelling tools.</w:t>
            </w:r>
          </w:p>
        </w:tc>
      </w:tr>
      <w:tr w:rsidR="004A3D46" w:rsidRPr="00547E18" w14:paraId="355E898B"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CE26C39" w14:textId="77777777" w:rsidR="004A3D46" w:rsidRPr="00547E18" w:rsidRDefault="004A3D46" w:rsidP="000E760E">
            <w:pPr>
              <w:numPr>
                <w:ilvl w:val="0"/>
                <w:numId w:val="2"/>
              </w:numPr>
              <w:rPr>
                <w:b w:val="0"/>
                <w:bCs w:val="0"/>
                <w:sz w:val="22"/>
                <w:szCs w:val="22"/>
              </w:rPr>
            </w:pPr>
            <w:r w:rsidRPr="004A3D46">
              <w:rPr>
                <w:b w:val="0"/>
                <w:bCs w:val="0"/>
                <w:sz w:val="22"/>
                <w:szCs w:val="22"/>
              </w:rPr>
              <w:t>Presenting the results of data analysis to stakeholders.</w:t>
            </w:r>
          </w:p>
        </w:tc>
      </w:tr>
      <w:tr w:rsidR="004A3D46" w:rsidRPr="00547E18" w14:paraId="5FAAFA5C"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6CF743D" w14:textId="77777777" w:rsidR="004A3D46" w:rsidRPr="00547E18" w:rsidRDefault="004A3D46" w:rsidP="000E760E">
            <w:pPr>
              <w:numPr>
                <w:ilvl w:val="0"/>
                <w:numId w:val="2"/>
              </w:numPr>
              <w:rPr>
                <w:b w:val="0"/>
                <w:bCs w:val="0"/>
                <w:sz w:val="22"/>
                <w:szCs w:val="22"/>
              </w:rPr>
            </w:pPr>
            <w:r w:rsidRPr="004A3D46">
              <w:rPr>
                <w:b w:val="0"/>
                <w:bCs w:val="0"/>
                <w:sz w:val="22"/>
                <w:szCs w:val="22"/>
              </w:rPr>
              <w:t>Monitoring business performance including through benchmarking, analysing, and interpreting the results.</w:t>
            </w:r>
          </w:p>
        </w:tc>
      </w:tr>
      <w:tr w:rsidR="004A3D46" w:rsidRPr="00547E18" w14:paraId="49CB6EB6"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D539016" w14:textId="77777777" w:rsidR="004A3D46" w:rsidRPr="00547E18" w:rsidRDefault="004A3D46" w:rsidP="000E760E">
            <w:pPr>
              <w:numPr>
                <w:ilvl w:val="0"/>
                <w:numId w:val="2"/>
              </w:numPr>
              <w:rPr>
                <w:b w:val="0"/>
                <w:bCs w:val="0"/>
                <w:sz w:val="22"/>
                <w:szCs w:val="22"/>
              </w:rPr>
            </w:pPr>
            <w:r w:rsidRPr="004A3D46">
              <w:rPr>
                <w:b w:val="0"/>
                <w:bCs w:val="0"/>
                <w:sz w:val="22"/>
                <w:szCs w:val="22"/>
              </w:rPr>
              <w:t>Contributing to the preparation of relevant reports.</w:t>
            </w:r>
          </w:p>
        </w:tc>
      </w:tr>
      <w:tr w:rsidR="004A3D46" w:rsidRPr="00547E18" w14:paraId="235C0680"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1C632A57" w14:textId="77777777" w:rsidR="004A3D46" w:rsidRPr="00547E18" w:rsidRDefault="004A3D46" w:rsidP="000E760E">
            <w:pPr>
              <w:numPr>
                <w:ilvl w:val="0"/>
                <w:numId w:val="2"/>
              </w:numPr>
              <w:rPr>
                <w:b w:val="0"/>
                <w:bCs w:val="0"/>
                <w:sz w:val="22"/>
                <w:szCs w:val="22"/>
              </w:rPr>
            </w:pPr>
            <w:r w:rsidRPr="004A3D46">
              <w:rPr>
                <w:b w:val="0"/>
                <w:bCs w:val="0"/>
                <w:sz w:val="22"/>
                <w:szCs w:val="22"/>
              </w:rPr>
              <w:t>Contributing to the identification and resolution of risks and issues.</w:t>
            </w:r>
          </w:p>
        </w:tc>
      </w:tr>
    </w:tbl>
    <w:p w14:paraId="7AD55E76" w14:textId="77777777" w:rsidR="004A3D46" w:rsidRDefault="004A3D46" w:rsidP="00547E18">
      <w:pPr>
        <w:spacing w:after="0"/>
        <w:rPr>
          <w:b/>
          <w:bCs/>
        </w:rPr>
      </w:pPr>
    </w:p>
    <w:tbl>
      <w:tblPr>
        <w:tblStyle w:val="GridTable4-Accent4"/>
        <w:tblW w:w="0" w:type="auto"/>
        <w:tblLook w:val="04A0" w:firstRow="1" w:lastRow="0" w:firstColumn="1" w:lastColumn="0" w:noHBand="0" w:noVBand="1"/>
      </w:tblPr>
      <w:tblGrid>
        <w:gridCol w:w="15388"/>
      </w:tblGrid>
      <w:tr w:rsidR="004A3D46" w:rsidRPr="00547E18" w14:paraId="5D5ECB35" w14:textId="77777777" w:rsidTr="004A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3960586" w14:textId="77777777" w:rsidR="004A3D46" w:rsidRPr="00547E18" w:rsidRDefault="004A3D46" w:rsidP="00772E35">
            <w:pPr>
              <w:rPr>
                <w:b w:val="0"/>
                <w:bCs w:val="0"/>
                <w:sz w:val="22"/>
                <w:szCs w:val="22"/>
              </w:rPr>
            </w:pPr>
            <w:r w:rsidRPr="004A3D46">
              <w:rPr>
                <w:sz w:val="22"/>
                <w:szCs w:val="22"/>
              </w:rPr>
              <w:t>Business Support</w:t>
            </w:r>
          </w:p>
        </w:tc>
      </w:tr>
      <w:tr w:rsidR="004A3D46" w:rsidRPr="00547E18" w14:paraId="48C4841D"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8A68EE4" w14:textId="77777777" w:rsidR="004A3D46" w:rsidRPr="00547E18" w:rsidRDefault="004A3D46" w:rsidP="00772E35">
            <w:pPr>
              <w:rPr>
                <w:sz w:val="22"/>
                <w:szCs w:val="22"/>
              </w:rPr>
            </w:pPr>
            <w:r w:rsidRPr="004A3D46">
              <w:rPr>
                <w:sz w:val="22"/>
                <w:szCs w:val="22"/>
              </w:rPr>
              <w:t>Employability Skills Targets:</w:t>
            </w:r>
          </w:p>
        </w:tc>
      </w:tr>
      <w:tr w:rsidR="004A3D46" w:rsidRPr="00547E18" w14:paraId="322CBB0C"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360D2AB9" w14:textId="77777777" w:rsidR="004A3D46" w:rsidRPr="00547E18" w:rsidRDefault="004A3D46" w:rsidP="00772E35">
            <w:pPr>
              <w:numPr>
                <w:ilvl w:val="0"/>
                <w:numId w:val="3"/>
              </w:numPr>
              <w:rPr>
                <w:b w:val="0"/>
                <w:bCs w:val="0"/>
                <w:sz w:val="22"/>
                <w:szCs w:val="22"/>
              </w:rPr>
            </w:pPr>
            <w:r w:rsidRPr="004A3D46">
              <w:rPr>
                <w:b w:val="0"/>
                <w:bCs w:val="0"/>
                <w:sz w:val="22"/>
                <w:szCs w:val="22"/>
              </w:rPr>
              <w:t>Communicating: Active listening, use of visual, oral, and written methods, engaging an audience, sharing, building rapport, adapting style and tone.</w:t>
            </w:r>
          </w:p>
        </w:tc>
      </w:tr>
      <w:tr w:rsidR="004A3D46" w:rsidRPr="00547E18" w14:paraId="0AD4273D"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9108BE7" w14:textId="77777777" w:rsidR="004A3D46" w:rsidRPr="00547E18" w:rsidRDefault="004A3D46" w:rsidP="00772E35">
            <w:pPr>
              <w:numPr>
                <w:ilvl w:val="0"/>
                <w:numId w:val="3"/>
              </w:numPr>
              <w:rPr>
                <w:b w:val="0"/>
                <w:bCs w:val="0"/>
                <w:sz w:val="22"/>
                <w:szCs w:val="22"/>
              </w:rPr>
            </w:pPr>
            <w:r w:rsidRPr="004A3D46">
              <w:rPr>
                <w:b w:val="0"/>
                <w:bCs w:val="0"/>
                <w:sz w:val="22"/>
                <w:szCs w:val="22"/>
              </w:rPr>
              <w:t>Presenting: Conveying information to an audience to stimulate discussion, and/or secure consistent understanding.</w:t>
            </w:r>
          </w:p>
        </w:tc>
      </w:tr>
      <w:tr w:rsidR="004A3D46" w:rsidRPr="00547E18" w14:paraId="6C27E431"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7F20EA1" w14:textId="77777777" w:rsidR="004A3D46" w:rsidRPr="00547E18" w:rsidRDefault="004A3D46" w:rsidP="00772E35">
            <w:pPr>
              <w:numPr>
                <w:ilvl w:val="0"/>
                <w:numId w:val="3"/>
              </w:numPr>
              <w:rPr>
                <w:b w:val="0"/>
                <w:bCs w:val="0"/>
                <w:sz w:val="22"/>
                <w:szCs w:val="22"/>
              </w:rPr>
            </w:pPr>
            <w:r w:rsidRPr="004A3D46">
              <w:rPr>
                <w:b w:val="0"/>
                <w:bCs w:val="0"/>
                <w:sz w:val="22"/>
                <w:szCs w:val="22"/>
              </w:rPr>
              <w:t>Solving problems: Applying a logical approach to identifying issues and proposing solutions.</w:t>
            </w:r>
          </w:p>
        </w:tc>
      </w:tr>
      <w:tr w:rsidR="004A3D46" w:rsidRPr="00547E18" w14:paraId="7001C14C"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16A245C" w14:textId="77777777" w:rsidR="004A3D46" w:rsidRPr="00547E18" w:rsidRDefault="004A3D46" w:rsidP="00772E35">
            <w:pPr>
              <w:numPr>
                <w:ilvl w:val="0"/>
                <w:numId w:val="3"/>
              </w:numPr>
              <w:rPr>
                <w:b w:val="0"/>
                <w:bCs w:val="0"/>
                <w:sz w:val="22"/>
                <w:szCs w:val="22"/>
              </w:rPr>
            </w:pPr>
            <w:r w:rsidRPr="004A3D46">
              <w:rPr>
                <w:b w:val="0"/>
                <w:bCs w:val="0"/>
                <w:sz w:val="22"/>
                <w:szCs w:val="22"/>
              </w:rPr>
              <w:t>Working in a team: Collaborating with others with different skills, expertise, and experience to accomplish a task or goal.</w:t>
            </w:r>
          </w:p>
        </w:tc>
      </w:tr>
      <w:tr w:rsidR="004A3D46" w:rsidRPr="00547E18" w14:paraId="4E5254D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E6185AF" w14:textId="77777777" w:rsidR="004A3D46" w:rsidRPr="00547E18" w:rsidRDefault="004A3D46" w:rsidP="00772E35">
            <w:pPr>
              <w:numPr>
                <w:ilvl w:val="0"/>
                <w:numId w:val="3"/>
              </w:numPr>
              <w:rPr>
                <w:b w:val="0"/>
                <w:bCs w:val="0"/>
                <w:sz w:val="22"/>
                <w:szCs w:val="22"/>
              </w:rPr>
            </w:pPr>
            <w:r w:rsidRPr="004A3D46">
              <w:rPr>
                <w:b w:val="0"/>
                <w:bCs w:val="0"/>
                <w:sz w:val="22"/>
                <w:szCs w:val="22"/>
              </w:rPr>
              <w:t>Self-managing: Monitoring, reflecting, and inviting feedback on own performance, managing time, setting personal goals, referring to others for advice.</w:t>
            </w:r>
          </w:p>
        </w:tc>
      </w:tr>
      <w:tr w:rsidR="004A3D46" w:rsidRPr="00547E18" w14:paraId="0C879CD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78D2314" w14:textId="77777777" w:rsidR="004A3D46" w:rsidRPr="00547E18" w:rsidRDefault="004A3D46" w:rsidP="00772E35">
            <w:pPr>
              <w:numPr>
                <w:ilvl w:val="0"/>
                <w:numId w:val="3"/>
              </w:numPr>
              <w:rPr>
                <w:b w:val="0"/>
                <w:bCs w:val="0"/>
                <w:sz w:val="22"/>
                <w:szCs w:val="22"/>
              </w:rPr>
            </w:pPr>
            <w:r w:rsidRPr="004A3D46">
              <w:rPr>
                <w:b w:val="0"/>
                <w:bCs w:val="0"/>
                <w:sz w:val="22"/>
                <w:szCs w:val="22"/>
              </w:rPr>
              <w:t>Recording: Transcribing, noting, capturing, saving, storing.</w:t>
            </w:r>
          </w:p>
        </w:tc>
      </w:tr>
      <w:tr w:rsidR="004A3D46" w:rsidRPr="00547E18" w14:paraId="078FF27D"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998D77F" w14:textId="77777777" w:rsidR="004A3D46" w:rsidRPr="00547E18" w:rsidRDefault="004A3D46" w:rsidP="00772E35">
            <w:pPr>
              <w:numPr>
                <w:ilvl w:val="0"/>
                <w:numId w:val="3"/>
              </w:numPr>
              <w:rPr>
                <w:b w:val="0"/>
                <w:bCs w:val="0"/>
                <w:sz w:val="22"/>
                <w:szCs w:val="22"/>
              </w:rPr>
            </w:pPr>
            <w:r w:rsidRPr="004A3D46">
              <w:rPr>
                <w:b w:val="0"/>
                <w:bCs w:val="0"/>
                <w:sz w:val="22"/>
                <w:szCs w:val="22"/>
              </w:rPr>
              <w:t>Investigating: Identifying sources, developing search criteria/queries, interrogating data, designing, and carrying out tests.</w:t>
            </w:r>
          </w:p>
        </w:tc>
      </w:tr>
      <w:tr w:rsidR="004A3D46" w:rsidRPr="00547E18" w14:paraId="65AAD678"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8566699" w14:textId="77777777" w:rsidR="004A3D46" w:rsidRPr="00547E18" w:rsidRDefault="004A3D46" w:rsidP="00772E35">
            <w:pPr>
              <w:numPr>
                <w:ilvl w:val="0"/>
                <w:numId w:val="3"/>
              </w:numPr>
              <w:rPr>
                <w:b w:val="0"/>
                <w:bCs w:val="0"/>
                <w:sz w:val="22"/>
                <w:szCs w:val="22"/>
              </w:rPr>
            </w:pPr>
            <w:r w:rsidRPr="004A3D46">
              <w:rPr>
                <w:b w:val="0"/>
                <w:bCs w:val="0"/>
                <w:sz w:val="22"/>
                <w:szCs w:val="22"/>
              </w:rPr>
              <w:t>Assessing risks: Assessing a situation, a proposal, a product or process for potential adverse effects.</w:t>
            </w:r>
          </w:p>
        </w:tc>
      </w:tr>
      <w:tr w:rsidR="004A3D46" w:rsidRPr="00547E18" w14:paraId="27F4A52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5F2A018" w14:textId="77777777" w:rsidR="004A3D46" w:rsidRPr="00547E18" w:rsidRDefault="004A3D46" w:rsidP="00772E35">
            <w:pPr>
              <w:numPr>
                <w:ilvl w:val="0"/>
                <w:numId w:val="3"/>
              </w:numPr>
              <w:rPr>
                <w:b w:val="0"/>
                <w:bCs w:val="0"/>
                <w:sz w:val="22"/>
                <w:szCs w:val="22"/>
              </w:rPr>
            </w:pPr>
            <w:r w:rsidRPr="004A3D46">
              <w:rPr>
                <w:b w:val="0"/>
                <w:bCs w:val="0"/>
                <w:sz w:val="22"/>
                <w:szCs w:val="22"/>
              </w:rPr>
              <w:t>Designing: Developing the form of an artefact or system to achieve a defined function.</w:t>
            </w:r>
          </w:p>
        </w:tc>
      </w:tr>
      <w:tr w:rsidR="004A3D46" w:rsidRPr="00547E18" w14:paraId="3CF6C70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F70298C" w14:textId="77777777" w:rsidR="004A3D46" w:rsidRPr="00547E18" w:rsidRDefault="004A3D46" w:rsidP="00772E35">
            <w:pPr>
              <w:numPr>
                <w:ilvl w:val="0"/>
                <w:numId w:val="3"/>
              </w:numPr>
              <w:rPr>
                <w:b w:val="0"/>
                <w:bCs w:val="0"/>
                <w:sz w:val="22"/>
                <w:szCs w:val="22"/>
              </w:rPr>
            </w:pPr>
            <w:r w:rsidRPr="004A3D46">
              <w:rPr>
                <w:b w:val="0"/>
                <w:bCs w:val="0"/>
                <w:sz w:val="22"/>
                <w:szCs w:val="22"/>
              </w:rPr>
              <w:t>Analysing: Identifying common features, organising into types, discerning patterns, deconstructing, classifying, ordering.</w:t>
            </w:r>
          </w:p>
        </w:tc>
      </w:tr>
      <w:tr w:rsidR="004A3D46" w:rsidRPr="00547E18" w14:paraId="132B01D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23E82C1" w14:textId="77777777" w:rsidR="004A3D46" w:rsidRPr="00547E18" w:rsidRDefault="004A3D46" w:rsidP="00772E35">
            <w:pPr>
              <w:numPr>
                <w:ilvl w:val="0"/>
                <w:numId w:val="3"/>
              </w:numPr>
              <w:rPr>
                <w:b w:val="0"/>
                <w:bCs w:val="0"/>
                <w:sz w:val="22"/>
                <w:szCs w:val="22"/>
              </w:rPr>
            </w:pPr>
            <w:r w:rsidRPr="004A3D46">
              <w:rPr>
                <w:b w:val="0"/>
                <w:bCs w:val="0"/>
                <w:sz w:val="22"/>
                <w:szCs w:val="22"/>
              </w:rPr>
              <w:t>Critical thinking: Questioning, evaluating pros and cons, using logic and reasoned argument, synthesising and concluding.</w:t>
            </w:r>
          </w:p>
        </w:tc>
      </w:tr>
      <w:tr w:rsidR="004A3D46" w:rsidRPr="00547E18" w14:paraId="217AFEB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3F1E214" w14:textId="77777777" w:rsidR="004A3D46" w:rsidRPr="00547E18" w:rsidRDefault="004A3D46" w:rsidP="00772E35">
            <w:pPr>
              <w:numPr>
                <w:ilvl w:val="0"/>
                <w:numId w:val="3"/>
              </w:numPr>
              <w:rPr>
                <w:b w:val="0"/>
                <w:bCs w:val="0"/>
                <w:sz w:val="22"/>
                <w:szCs w:val="22"/>
              </w:rPr>
            </w:pPr>
            <w:r w:rsidRPr="004A3D46">
              <w:rPr>
                <w:b w:val="0"/>
                <w:bCs w:val="0"/>
                <w:sz w:val="22"/>
                <w:szCs w:val="22"/>
              </w:rPr>
              <w:t>Evaluating: Considering and appraising process and evidence, making recommendations.</w:t>
            </w:r>
          </w:p>
        </w:tc>
      </w:tr>
      <w:tr w:rsidR="004A3D46" w:rsidRPr="00547E18" w14:paraId="11A538DF"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68AB097" w14:textId="77777777" w:rsidR="004A3D46" w:rsidRPr="00547E18" w:rsidRDefault="004A3D46" w:rsidP="00772E35">
            <w:pPr>
              <w:rPr>
                <w:sz w:val="22"/>
                <w:szCs w:val="22"/>
              </w:rPr>
            </w:pPr>
            <w:r w:rsidRPr="004A3D46">
              <w:rPr>
                <w:sz w:val="22"/>
                <w:szCs w:val="22"/>
              </w:rPr>
              <w:t>Technical Skills Targets:</w:t>
            </w:r>
          </w:p>
        </w:tc>
      </w:tr>
      <w:tr w:rsidR="004A3D46" w:rsidRPr="00547E18" w14:paraId="705FAB57"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A837657" w14:textId="77777777" w:rsidR="004A3D46" w:rsidRPr="00547E18" w:rsidRDefault="004A3D46" w:rsidP="00772E35">
            <w:pPr>
              <w:numPr>
                <w:ilvl w:val="0"/>
                <w:numId w:val="4"/>
              </w:numPr>
              <w:rPr>
                <w:b w:val="0"/>
                <w:bCs w:val="0"/>
                <w:sz w:val="22"/>
                <w:szCs w:val="22"/>
              </w:rPr>
            </w:pPr>
            <w:r w:rsidRPr="004A3D46">
              <w:rPr>
                <w:b w:val="0"/>
                <w:bCs w:val="0"/>
                <w:sz w:val="22"/>
                <w:szCs w:val="22"/>
              </w:rPr>
              <w:t>Supporting the meeting cycle through providing timely information, taking notes and minutes.</w:t>
            </w:r>
          </w:p>
        </w:tc>
      </w:tr>
      <w:tr w:rsidR="004A3D46" w:rsidRPr="00547E18" w14:paraId="3DBE93B6"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13D0A3D" w14:textId="77777777" w:rsidR="004A3D46" w:rsidRPr="00547E18" w:rsidRDefault="004A3D46" w:rsidP="00772E35">
            <w:pPr>
              <w:numPr>
                <w:ilvl w:val="0"/>
                <w:numId w:val="4"/>
              </w:numPr>
              <w:rPr>
                <w:b w:val="0"/>
                <w:bCs w:val="0"/>
                <w:sz w:val="22"/>
                <w:szCs w:val="22"/>
              </w:rPr>
            </w:pPr>
            <w:r w:rsidRPr="004A3D46">
              <w:rPr>
                <w:b w:val="0"/>
                <w:bCs w:val="0"/>
                <w:sz w:val="22"/>
                <w:szCs w:val="22"/>
              </w:rPr>
              <w:t>Producing accurate documentation including emails, letters, payment records, and logs.</w:t>
            </w:r>
          </w:p>
        </w:tc>
      </w:tr>
      <w:tr w:rsidR="004A3D46" w:rsidRPr="00547E18" w14:paraId="478456CE"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33586E1" w14:textId="77777777" w:rsidR="004A3D46" w:rsidRPr="00547E18" w:rsidRDefault="004A3D46" w:rsidP="00772E35">
            <w:pPr>
              <w:numPr>
                <w:ilvl w:val="0"/>
                <w:numId w:val="4"/>
              </w:numPr>
              <w:rPr>
                <w:b w:val="0"/>
                <w:bCs w:val="0"/>
                <w:sz w:val="22"/>
                <w:szCs w:val="22"/>
              </w:rPr>
            </w:pPr>
            <w:r w:rsidRPr="004A3D46">
              <w:rPr>
                <w:b w:val="0"/>
                <w:bCs w:val="0"/>
                <w:sz w:val="22"/>
                <w:szCs w:val="22"/>
              </w:rPr>
              <w:t>Maintaining and updating records and files and producing data analyses.</w:t>
            </w:r>
          </w:p>
        </w:tc>
      </w:tr>
      <w:tr w:rsidR="004A3D46" w:rsidRPr="00547E18" w14:paraId="7C4AF62E"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3B02FA59" w14:textId="77777777" w:rsidR="004A3D46" w:rsidRPr="00547E18" w:rsidRDefault="004A3D46" w:rsidP="00772E35">
            <w:pPr>
              <w:numPr>
                <w:ilvl w:val="0"/>
                <w:numId w:val="4"/>
              </w:numPr>
              <w:rPr>
                <w:b w:val="0"/>
                <w:bCs w:val="0"/>
                <w:sz w:val="22"/>
                <w:szCs w:val="22"/>
              </w:rPr>
            </w:pPr>
            <w:r w:rsidRPr="004A3D46">
              <w:rPr>
                <w:b w:val="0"/>
                <w:bCs w:val="0"/>
                <w:sz w:val="22"/>
                <w:szCs w:val="22"/>
              </w:rPr>
              <w:lastRenderedPageBreak/>
              <w:t>Using time management tools and prioritisation techniques.</w:t>
            </w:r>
          </w:p>
        </w:tc>
      </w:tr>
      <w:tr w:rsidR="004A3D46" w:rsidRPr="00547E18" w14:paraId="5C258F10"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2D33859" w14:textId="77777777" w:rsidR="004A3D46" w:rsidRPr="00547E18" w:rsidRDefault="004A3D46" w:rsidP="00772E35">
            <w:pPr>
              <w:numPr>
                <w:ilvl w:val="0"/>
                <w:numId w:val="4"/>
              </w:numPr>
              <w:rPr>
                <w:b w:val="0"/>
                <w:bCs w:val="0"/>
                <w:sz w:val="22"/>
                <w:szCs w:val="22"/>
              </w:rPr>
            </w:pPr>
            <w:r w:rsidRPr="004A3D46">
              <w:rPr>
                <w:b w:val="0"/>
                <w:bCs w:val="0"/>
                <w:sz w:val="22"/>
                <w:szCs w:val="22"/>
              </w:rPr>
              <w:t>Collecting and analysing data to identify areas for business improvement.</w:t>
            </w:r>
          </w:p>
        </w:tc>
      </w:tr>
      <w:tr w:rsidR="004A3D46" w:rsidRPr="00547E18" w14:paraId="7AF7015C"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7EE45C3" w14:textId="77777777" w:rsidR="004A3D46" w:rsidRPr="00547E18" w:rsidRDefault="004A3D46" w:rsidP="00772E35">
            <w:pPr>
              <w:numPr>
                <w:ilvl w:val="0"/>
                <w:numId w:val="4"/>
              </w:numPr>
              <w:rPr>
                <w:b w:val="0"/>
                <w:bCs w:val="0"/>
                <w:sz w:val="22"/>
                <w:szCs w:val="22"/>
              </w:rPr>
            </w:pPr>
            <w:r w:rsidRPr="004A3D46">
              <w:rPr>
                <w:b w:val="0"/>
                <w:bCs w:val="0"/>
                <w:sz w:val="22"/>
                <w:szCs w:val="22"/>
              </w:rPr>
              <w:t>Using tools such as root cause analysis to analyse problems.</w:t>
            </w:r>
          </w:p>
        </w:tc>
      </w:tr>
      <w:tr w:rsidR="004A3D46" w:rsidRPr="00547E18" w14:paraId="120F9492"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0FC171D" w14:textId="77777777" w:rsidR="004A3D46" w:rsidRPr="00547E18" w:rsidRDefault="004A3D46" w:rsidP="00772E35">
            <w:pPr>
              <w:numPr>
                <w:ilvl w:val="0"/>
                <w:numId w:val="4"/>
              </w:numPr>
              <w:rPr>
                <w:b w:val="0"/>
                <w:bCs w:val="0"/>
                <w:sz w:val="22"/>
                <w:szCs w:val="22"/>
              </w:rPr>
            </w:pPr>
            <w:r w:rsidRPr="004A3D46">
              <w:rPr>
                <w:b w:val="0"/>
                <w:bCs w:val="0"/>
                <w:sz w:val="22"/>
                <w:szCs w:val="22"/>
              </w:rPr>
              <w:t>Communicating opportunities for improvement.</w:t>
            </w:r>
          </w:p>
        </w:tc>
      </w:tr>
      <w:tr w:rsidR="004A3D46" w:rsidRPr="00547E18" w14:paraId="347502A0"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AC36134" w14:textId="77777777" w:rsidR="004A3D46" w:rsidRPr="00547E18" w:rsidRDefault="004A3D46" w:rsidP="00772E35">
            <w:pPr>
              <w:numPr>
                <w:ilvl w:val="0"/>
                <w:numId w:val="4"/>
              </w:numPr>
              <w:rPr>
                <w:b w:val="0"/>
                <w:bCs w:val="0"/>
                <w:sz w:val="22"/>
                <w:szCs w:val="22"/>
              </w:rPr>
            </w:pPr>
            <w:r w:rsidRPr="004A3D46">
              <w:rPr>
                <w:b w:val="0"/>
                <w:bCs w:val="0"/>
                <w:sz w:val="22"/>
                <w:szCs w:val="22"/>
              </w:rPr>
              <w:t>Contributing to the development of stakeholder maps and communication plans.</w:t>
            </w:r>
          </w:p>
        </w:tc>
      </w:tr>
      <w:tr w:rsidR="004A3D46" w:rsidRPr="00547E18" w14:paraId="7C8B2D70"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7F27BFC" w14:textId="77777777" w:rsidR="004A3D46" w:rsidRPr="00547E18" w:rsidRDefault="004A3D46" w:rsidP="00772E35">
            <w:pPr>
              <w:numPr>
                <w:ilvl w:val="0"/>
                <w:numId w:val="4"/>
              </w:numPr>
              <w:rPr>
                <w:b w:val="0"/>
                <w:bCs w:val="0"/>
                <w:sz w:val="22"/>
                <w:szCs w:val="22"/>
              </w:rPr>
            </w:pPr>
            <w:r w:rsidRPr="004A3D46">
              <w:rPr>
                <w:b w:val="0"/>
                <w:bCs w:val="0"/>
                <w:sz w:val="22"/>
                <w:szCs w:val="22"/>
              </w:rPr>
              <w:t>Drafting key messages for communication using a range of different channels.</w:t>
            </w:r>
          </w:p>
        </w:tc>
      </w:tr>
      <w:tr w:rsidR="004A3D46" w:rsidRPr="00547E18" w14:paraId="7BDCC8D5"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25B190D" w14:textId="77777777" w:rsidR="004A3D46" w:rsidRPr="00547E18" w:rsidRDefault="004A3D46" w:rsidP="00772E35">
            <w:pPr>
              <w:numPr>
                <w:ilvl w:val="0"/>
                <w:numId w:val="4"/>
              </w:numPr>
              <w:rPr>
                <w:b w:val="0"/>
                <w:bCs w:val="0"/>
                <w:sz w:val="22"/>
                <w:szCs w:val="22"/>
              </w:rPr>
            </w:pPr>
            <w:r w:rsidRPr="004A3D46">
              <w:rPr>
                <w:b w:val="0"/>
                <w:bCs w:val="0"/>
                <w:sz w:val="22"/>
                <w:szCs w:val="22"/>
              </w:rPr>
              <w:t>Engaging with stakeholders, managing their expectations and influencing them, based on an understanding of their needs and perspectives.</w:t>
            </w:r>
          </w:p>
        </w:tc>
      </w:tr>
    </w:tbl>
    <w:p w14:paraId="33BFCB18" w14:textId="77777777" w:rsidR="004A3D46" w:rsidRDefault="004A3D46" w:rsidP="00547E18">
      <w:pPr>
        <w:spacing w:after="0"/>
        <w:rPr>
          <w:b/>
          <w:bCs/>
        </w:rPr>
      </w:pPr>
    </w:p>
    <w:tbl>
      <w:tblPr>
        <w:tblStyle w:val="GridTable4-Accent4"/>
        <w:tblW w:w="0" w:type="auto"/>
        <w:tblLook w:val="04A0" w:firstRow="1" w:lastRow="0" w:firstColumn="1" w:lastColumn="0" w:noHBand="0" w:noVBand="1"/>
      </w:tblPr>
      <w:tblGrid>
        <w:gridCol w:w="15388"/>
      </w:tblGrid>
      <w:tr w:rsidR="004A3D46" w:rsidRPr="00547E18" w14:paraId="0C937C7D" w14:textId="77777777" w:rsidTr="004A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86CAF72" w14:textId="21DD0AF3" w:rsidR="004A3D46" w:rsidRPr="00547E18" w:rsidRDefault="00547E18" w:rsidP="00EF0B97">
            <w:pPr>
              <w:rPr>
                <w:b w:val="0"/>
                <w:bCs w:val="0"/>
                <w:sz w:val="22"/>
                <w:szCs w:val="22"/>
              </w:rPr>
            </w:pPr>
            <w:r w:rsidRPr="004A3D46">
              <w:rPr>
                <w:sz w:val="22"/>
                <w:szCs w:val="22"/>
              </w:rPr>
              <w:t>Information Management</w:t>
            </w:r>
          </w:p>
        </w:tc>
      </w:tr>
      <w:tr w:rsidR="004A3D46" w:rsidRPr="00547E18" w14:paraId="4069055A"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C706F42" w14:textId="77777777" w:rsidR="004A3D46" w:rsidRPr="00547E18" w:rsidRDefault="004A3D46" w:rsidP="00EF0B97">
            <w:pPr>
              <w:rPr>
                <w:sz w:val="22"/>
                <w:szCs w:val="22"/>
              </w:rPr>
            </w:pPr>
            <w:r w:rsidRPr="004A3D46">
              <w:rPr>
                <w:sz w:val="22"/>
                <w:szCs w:val="22"/>
              </w:rPr>
              <w:t>Employability Skills Targets:</w:t>
            </w:r>
          </w:p>
        </w:tc>
      </w:tr>
      <w:tr w:rsidR="004A3D46" w:rsidRPr="00547E18" w14:paraId="3296C4B3"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17FF2763" w14:textId="77777777" w:rsidR="004A3D46" w:rsidRPr="00547E18" w:rsidRDefault="004A3D46" w:rsidP="00EF0B97">
            <w:pPr>
              <w:numPr>
                <w:ilvl w:val="0"/>
                <w:numId w:val="5"/>
              </w:numPr>
              <w:rPr>
                <w:b w:val="0"/>
                <w:bCs w:val="0"/>
                <w:sz w:val="22"/>
                <w:szCs w:val="22"/>
              </w:rPr>
            </w:pPr>
            <w:r w:rsidRPr="004A3D46">
              <w:rPr>
                <w:b w:val="0"/>
                <w:bCs w:val="0"/>
                <w:sz w:val="22"/>
                <w:szCs w:val="22"/>
              </w:rPr>
              <w:t>Investigating: Identifying sources, developing search criteria/queries, interrogating data, designing, and carrying out tests.</w:t>
            </w:r>
          </w:p>
        </w:tc>
      </w:tr>
      <w:tr w:rsidR="004A3D46" w:rsidRPr="00547E18" w14:paraId="205E68DF"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D04E8A8" w14:textId="77777777" w:rsidR="004A3D46" w:rsidRPr="00547E18" w:rsidRDefault="004A3D46" w:rsidP="00EF0B97">
            <w:pPr>
              <w:numPr>
                <w:ilvl w:val="0"/>
                <w:numId w:val="5"/>
              </w:numPr>
              <w:rPr>
                <w:b w:val="0"/>
                <w:bCs w:val="0"/>
                <w:sz w:val="22"/>
                <w:szCs w:val="22"/>
              </w:rPr>
            </w:pPr>
            <w:r w:rsidRPr="004A3D46">
              <w:rPr>
                <w:b w:val="0"/>
                <w:bCs w:val="0"/>
                <w:sz w:val="22"/>
                <w:szCs w:val="22"/>
              </w:rPr>
              <w:t>Presenting: Conveying information to an audience to stimulate discussion, and/or secure consistent understanding.</w:t>
            </w:r>
          </w:p>
        </w:tc>
      </w:tr>
      <w:tr w:rsidR="004A3D46" w:rsidRPr="00547E18" w14:paraId="0CEDA507"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0EA05CE" w14:textId="77777777" w:rsidR="004A3D46" w:rsidRPr="00547E18" w:rsidRDefault="004A3D46" w:rsidP="00EF0B97">
            <w:pPr>
              <w:numPr>
                <w:ilvl w:val="0"/>
                <w:numId w:val="5"/>
              </w:numPr>
              <w:rPr>
                <w:b w:val="0"/>
                <w:bCs w:val="0"/>
                <w:sz w:val="22"/>
                <w:szCs w:val="22"/>
              </w:rPr>
            </w:pPr>
            <w:r w:rsidRPr="004A3D46">
              <w:rPr>
                <w:b w:val="0"/>
                <w:bCs w:val="0"/>
                <w:sz w:val="22"/>
                <w:szCs w:val="22"/>
              </w:rPr>
              <w:t>Designing: Developing the form of an artefact or system to achieve a defined function.</w:t>
            </w:r>
          </w:p>
        </w:tc>
      </w:tr>
      <w:tr w:rsidR="004A3D46" w:rsidRPr="00547E18" w14:paraId="2E7258CD"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3E0B452" w14:textId="77777777" w:rsidR="004A3D46" w:rsidRPr="00547E18" w:rsidRDefault="004A3D46" w:rsidP="00EF0B97">
            <w:pPr>
              <w:numPr>
                <w:ilvl w:val="0"/>
                <w:numId w:val="5"/>
              </w:numPr>
              <w:rPr>
                <w:b w:val="0"/>
                <w:bCs w:val="0"/>
                <w:sz w:val="22"/>
                <w:szCs w:val="22"/>
              </w:rPr>
            </w:pPr>
            <w:r w:rsidRPr="004A3D46">
              <w:rPr>
                <w:b w:val="0"/>
                <w:bCs w:val="0"/>
                <w:sz w:val="22"/>
                <w:szCs w:val="22"/>
              </w:rPr>
              <w:t>Communicating: Active listening, use of visual, oral, and written methods, engaging an audience, sharing, building rapport, adapting style and tone.</w:t>
            </w:r>
          </w:p>
        </w:tc>
      </w:tr>
      <w:tr w:rsidR="004A3D46" w:rsidRPr="00547E18" w14:paraId="7819619E"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3C56DFC" w14:textId="77777777" w:rsidR="004A3D46" w:rsidRPr="00547E18" w:rsidRDefault="004A3D46" w:rsidP="00EF0B97">
            <w:pPr>
              <w:numPr>
                <w:ilvl w:val="0"/>
                <w:numId w:val="5"/>
              </w:numPr>
              <w:rPr>
                <w:b w:val="0"/>
                <w:bCs w:val="0"/>
                <w:sz w:val="22"/>
                <w:szCs w:val="22"/>
              </w:rPr>
            </w:pPr>
            <w:r w:rsidRPr="004A3D46">
              <w:rPr>
                <w:b w:val="0"/>
                <w:bCs w:val="0"/>
                <w:sz w:val="22"/>
                <w:szCs w:val="22"/>
              </w:rPr>
              <w:t>Working in a team: Collaborating with others with different skills, expertise, and experience to accomplish a task or goal.</w:t>
            </w:r>
          </w:p>
        </w:tc>
      </w:tr>
      <w:tr w:rsidR="004A3D46" w:rsidRPr="00547E18" w14:paraId="4E590297"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0C2DB05" w14:textId="77777777" w:rsidR="004A3D46" w:rsidRPr="00547E18" w:rsidRDefault="004A3D46" w:rsidP="00EF0B97">
            <w:pPr>
              <w:numPr>
                <w:ilvl w:val="0"/>
                <w:numId w:val="5"/>
              </w:numPr>
              <w:rPr>
                <w:b w:val="0"/>
                <w:bCs w:val="0"/>
                <w:sz w:val="22"/>
                <w:szCs w:val="22"/>
              </w:rPr>
            </w:pPr>
            <w:r w:rsidRPr="004A3D46">
              <w:rPr>
                <w:b w:val="0"/>
                <w:bCs w:val="0"/>
                <w:sz w:val="22"/>
                <w:szCs w:val="22"/>
              </w:rPr>
              <w:t>Analysing: Identifying common features, organising into types, discerning patterns, deconstructing, classifying, ordering.</w:t>
            </w:r>
          </w:p>
        </w:tc>
      </w:tr>
      <w:tr w:rsidR="004A3D46" w:rsidRPr="00547E18" w14:paraId="76776BC9"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7C54867" w14:textId="77777777" w:rsidR="004A3D46" w:rsidRPr="00547E18" w:rsidRDefault="004A3D46" w:rsidP="00EF0B97">
            <w:pPr>
              <w:numPr>
                <w:ilvl w:val="0"/>
                <w:numId w:val="5"/>
              </w:numPr>
              <w:rPr>
                <w:b w:val="0"/>
                <w:bCs w:val="0"/>
                <w:sz w:val="22"/>
                <w:szCs w:val="22"/>
              </w:rPr>
            </w:pPr>
            <w:r w:rsidRPr="004A3D46">
              <w:rPr>
                <w:b w:val="0"/>
                <w:bCs w:val="0"/>
                <w:sz w:val="22"/>
                <w:szCs w:val="22"/>
              </w:rPr>
              <w:t>Critical thinking: Questioning, evaluating pros and cons, using logic and reasoned argument, synthesising and concluding.</w:t>
            </w:r>
          </w:p>
        </w:tc>
      </w:tr>
      <w:tr w:rsidR="004A3D46" w:rsidRPr="00547E18" w14:paraId="606401C0"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E6EEC16" w14:textId="77777777" w:rsidR="004A3D46" w:rsidRPr="00547E18" w:rsidRDefault="004A3D46" w:rsidP="00EF0B97">
            <w:pPr>
              <w:numPr>
                <w:ilvl w:val="0"/>
                <w:numId w:val="5"/>
              </w:numPr>
              <w:rPr>
                <w:b w:val="0"/>
                <w:bCs w:val="0"/>
                <w:sz w:val="22"/>
                <w:szCs w:val="22"/>
              </w:rPr>
            </w:pPr>
            <w:r w:rsidRPr="004A3D46">
              <w:rPr>
                <w:b w:val="0"/>
                <w:bCs w:val="0"/>
                <w:sz w:val="22"/>
                <w:szCs w:val="22"/>
              </w:rPr>
              <w:t xml:space="preserve">Negotiating: Securing agreement on a course of action through discussion, </w:t>
            </w:r>
            <w:proofErr w:type="gramStart"/>
            <w:r w:rsidRPr="004A3D46">
              <w:rPr>
                <w:b w:val="0"/>
                <w:bCs w:val="0"/>
                <w:sz w:val="22"/>
                <w:szCs w:val="22"/>
              </w:rPr>
              <w:t>in order to</w:t>
            </w:r>
            <w:proofErr w:type="gramEnd"/>
            <w:r w:rsidRPr="004A3D46">
              <w:rPr>
                <w:b w:val="0"/>
                <w:bCs w:val="0"/>
                <w:sz w:val="22"/>
                <w:szCs w:val="22"/>
              </w:rPr>
              <w:t xml:space="preserve"> achieve mutually beneficial results.</w:t>
            </w:r>
          </w:p>
        </w:tc>
      </w:tr>
      <w:tr w:rsidR="004A3D46" w:rsidRPr="00547E18" w14:paraId="6A125388"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7A402F4" w14:textId="77777777" w:rsidR="004A3D46" w:rsidRPr="00547E18" w:rsidRDefault="004A3D46" w:rsidP="00EF0B97">
            <w:pPr>
              <w:numPr>
                <w:ilvl w:val="0"/>
                <w:numId w:val="5"/>
              </w:numPr>
              <w:rPr>
                <w:b w:val="0"/>
                <w:bCs w:val="0"/>
                <w:sz w:val="22"/>
                <w:szCs w:val="22"/>
              </w:rPr>
            </w:pPr>
            <w:r w:rsidRPr="004A3D46">
              <w:rPr>
                <w:b w:val="0"/>
                <w:bCs w:val="0"/>
                <w:sz w:val="22"/>
                <w:szCs w:val="22"/>
              </w:rPr>
              <w:t>Recording: Transcribing, noting, capturing, saving, storing.</w:t>
            </w:r>
          </w:p>
        </w:tc>
      </w:tr>
      <w:tr w:rsidR="004A3D46" w:rsidRPr="00547E18" w14:paraId="2685A3A8"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C1B8336" w14:textId="77777777" w:rsidR="004A3D46" w:rsidRPr="00547E18" w:rsidRDefault="004A3D46" w:rsidP="00EF0B97">
            <w:pPr>
              <w:rPr>
                <w:sz w:val="22"/>
                <w:szCs w:val="22"/>
              </w:rPr>
            </w:pPr>
            <w:r w:rsidRPr="004A3D46">
              <w:rPr>
                <w:sz w:val="22"/>
                <w:szCs w:val="22"/>
              </w:rPr>
              <w:t>Technical Skills Targets:</w:t>
            </w:r>
          </w:p>
        </w:tc>
      </w:tr>
      <w:tr w:rsidR="004A3D46" w:rsidRPr="00547E18" w14:paraId="208E380D"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FE4333A" w14:textId="77777777" w:rsidR="004A3D46" w:rsidRPr="00547E18" w:rsidRDefault="004A3D46" w:rsidP="00EF0B97">
            <w:pPr>
              <w:numPr>
                <w:ilvl w:val="0"/>
                <w:numId w:val="6"/>
              </w:numPr>
              <w:rPr>
                <w:b w:val="0"/>
                <w:bCs w:val="0"/>
                <w:sz w:val="22"/>
                <w:szCs w:val="22"/>
              </w:rPr>
            </w:pPr>
            <w:r w:rsidRPr="004A3D46">
              <w:rPr>
                <w:b w:val="0"/>
                <w:bCs w:val="0"/>
                <w:sz w:val="22"/>
                <w:szCs w:val="22"/>
              </w:rPr>
              <w:t>Displaying and curating collections and resources to increase impact and usage.</w:t>
            </w:r>
          </w:p>
        </w:tc>
      </w:tr>
      <w:tr w:rsidR="004A3D46" w:rsidRPr="00547E18" w14:paraId="74712C2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B09077E" w14:textId="77777777" w:rsidR="004A3D46" w:rsidRPr="00547E18" w:rsidRDefault="004A3D46" w:rsidP="00EF0B97">
            <w:pPr>
              <w:numPr>
                <w:ilvl w:val="0"/>
                <w:numId w:val="6"/>
              </w:numPr>
              <w:rPr>
                <w:b w:val="0"/>
                <w:bCs w:val="0"/>
                <w:sz w:val="22"/>
                <w:szCs w:val="22"/>
              </w:rPr>
            </w:pPr>
            <w:r w:rsidRPr="004A3D46">
              <w:rPr>
                <w:b w:val="0"/>
                <w:bCs w:val="0"/>
                <w:sz w:val="22"/>
                <w:szCs w:val="22"/>
              </w:rPr>
              <w:t>Preparing user guides and instructions to help users access information and physical resources.</w:t>
            </w:r>
          </w:p>
        </w:tc>
      </w:tr>
      <w:tr w:rsidR="004A3D46" w:rsidRPr="00547E18" w14:paraId="14F1E3D1"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34B8145C" w14:textId="77777777" w:rsidR="004A3D46" w:rsidRPr="00547E18" w:rsidRDefault="004A3D46" w:rsidP="00EF0B97">
            <w:pPr>
              <w:numPr>
                <w:ilvl w:val="0"/>
                <w:numId w:val="6"/>
              </w:numPr>
              <w:rPr>
                <w:b w:val="0"/>
                <w:bCs w:val="0"/>
                <w:sz w:val="22"/>
                <w:szCs w:val="22"/>
              </w:rPr>
            </w:pPr>
            <w:r w:rsidRPr="004A3D46">
              <w:rPr>
                <w:b w:val="0"/>
                <w:bCs w:val="0"/>
                <w:sz w:val="22"/>
                <w:szCs w:val="22"/>
              </w:rPr>
              <w:t>Preparing marketing materials in a range of formats to promote the use of information and resources.</w:t>
            </w:r>
          </w:p>
        </w:tc>
      </w:tr>
      <w:tr w:rsidR="004A3D46" w:rsidRPr="00547E18" w14:paraId="68D59082"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EBD8CF7" w14:textId="77777777" w:rsidR="004A3D46" w:rsidRPr="00547E18" w:rsidRDefault="004A3D46" w:rsidP="00EF0B97">
            <w:pPr>
              <w:numPr>
                <w:ilvl w:val="0"/>
                <w:numId w:val="6"/>
              </w:numPr>
              <w:rPr>
                <w:b w:val="0"/>
                <w:bCs w:val="0"/>
                <w:sz w:val="22"/>
                <w:szCs w:val="22"/>
              </w:rPr>
            </w:pPr>
            <w:r w:rsidRPr="004A3D46">
              <w:rPr>
                <w:b w:val="0"/>
                <w:bCs w:val="0"/>
                <w:sz w:val="22"/>
                <w:szCs w:val="22"/>
              </w:rPr>
              <w:t>Supporting users to identify and access information and resources to meet their needs.</w:t>
            </w:r>
          </w:p>
        </w:tc>
      </w:tr>
      <w:tr w:rsidR="004A3D46" w:rsidRPr="00547E18" w14:paraId="2ED75E6D"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415AE94" w14:textId="77777777" w:rsidR="004A3D46" w:rsidRPr="00547E18" w:rsidRDefault="004A3D46" w:rsidP="00EF0B97">
            <w:pPr>
              <w:numPr>
                <w:ilvl w:val="0"/>
                <w:numId w:val="6"/>
              </w:numPr>
              <w:rPr>
                <w:b w:val="0"/>
                <w:bCs w:val="0"/>
                <w:sz w:val="22"/>
                <w:szCs w:val="22"/>
              </w:rPr>
            </w:pPr>
            <w:r w:rsidRPr="004A3D46">
              <w:rPr>
                <w:b w:val="0"/>
                <w:bCs w:val="0"/>
                <w:sz w:val="22"/>
                <w:szCs w:val="22"/>
              </w:rPr>
              <w:t>Clarifying requests to ensure full understanding of the user’s requirements and expectations.</w:t>
            </w:r>
          </w:p>
        </w:tc>
      </w:tr>
      <w:tr w:rsidR="004A3D46" w:rsidRPr="00547E18" w14:paraId="2F6D86AF"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74E3C57" w14:textId="77777777" w:rsidR="004A3D46" w:rsidRPr="00547E18" w:rsidRDefault="004A3D46" w:rsidP="00EF0B97">
            <w:pPr>
              <w:numPr>
                <w:ilvl w:val="0"/>
                <w:numId w:val="6"/>
              </w:numPr>
              <w:rPr>
                <w:b w:val="0"/>
                <w:bCs w:val="0"/>
                <w:sz w:val="22"/>
                <w:szCs w:val="22"/>
              </w:rPr>
            </w:pPr>
            <w:r w:rsidRPr="004A3D46">
              <w:rPr>
                <w:b w:val="0"/>
                <w:bCs w:val="0"/>
                <w:sz w:val="22"/>
                <w:szCs w:val="22"/>
              </w:rPr>
              <w:t>Using information research and retrieval techniques to meet user needs.</w:t>
            </w:r>
          </w:p>
        </w:tc>
      </w:tr>
      <w:tr w:rsidR="004A3D46" w:rsidRPr="00547E18" w14:paraId="57E772DC"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17D4C071" w14:textId="77777777" w:rsidR="004A3D46" w:rsidRPr="00547E18" w:rsidRDefault="004A3D46" w:rsidP="00EF0B97">
            <w:pPr>
              <w:numPr>
                <w:ilvl w:val="0"/>
                <w:numId w:val="6"/>
              </w:numPr>
              <w:rPr>
                <w:b w:val="0"/>
                <w:bCs w:val="0"/>
                <w:sz w:val="22"/>
                <w:szCs w:val="22"/>
              </w:rPr>
            </w:pPr>
            <w:r w:rsidRPr="004A3D46">
              <w:rPr>
                <w:b w:val="0"/>
                <w:bCs w:val="0"/>
                <w:sz w:val="22"/>
                <w:szCs w:val="22"/>
              </w:rPr>
              <w:t>Analysing and interpreting data in response to information requests.</w:t>
            </w:r>
          </w:p>
        </w:tc>
      </w:tr>
      <w:tr w:rsidR="004A3D46" w:rsidRPr="00547E18" w14:paraId="3BEDC00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52E4A85" w14:textId="77777777" w:rsidR="004A3D46" w:rsidRPr="00547E18" w:rsidRDefault="004A3D46" w:rsidP="00EF0B97">
            <w:pPr>
              <w:numPr>
                <w:ilvl w:val="0"/>
                <w:numId w:val="6"/>
              </w:numPr>
              <w:rPr>
                <w:b w:val="0"/>
                <w:bCs w:val="0"/>
                <w:sz w:val="22"/>
                <w:szCs w:val="22"/>
              </w:rPr>
            </w:pPr>
            <w:r w:rsidRPr="004A3D46">
              <w:rPr>
                <w:b w:val="0"/>
                <w:bCs w:val="0"/>
                <w:sz w:val="22"/>
                <w:szCs w:val="22"/>
              </w:rPr>
              <w:t>Communicating the outcomes of information requests.</w:t>
            </w:r>
          </w:p>
        </w:tc>
      </w:tr>
      <w:tr w:rsidR="004A3D46" w:rsidRPr="00547E18" w14:paraId="5E37765A"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AECEC71" w14:textId="77777777" w:rsidR="004A3D46" w:rsidRPr="00547E18" w:rsidRDefault="004A3D46" w:rsidP="00EF0B97">
            <w:pPr>
              <w:numPr>
                <w:ilvl w:val="0"/>
                <w:numId w:val="6"/>
              </w:numPr>
              <w:rPr>
                <w:b w:val="0"/>
                <w:bCs w:val="0"/>
                <w:sz w:val="22"/>
                <w:szCs w:val="22"/>
              </w:rPr>
            </w:pPr>
            <w:r w:rsidRPr="004A3D46">
              <w:rPr>
                <w:b w:val="0"/>
                <w:bCs w:val="0"/>
                <w:sz w:val="22"/>
                <w:szCs w:val="22"/>
              </w:rPr>
              <w:t>Arranging and cataloguing resources and materials.</w:t>
            </w:r>
          </w:p>
        </w:tc>
      </w:tr>
      <w:tr w:rsidR="004A3D46" w:rsidRPr="00547E18" w14:paraId="5547F91A"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0C44998" w14:textId="77777777" w:rsidR="004A3D46" w:rsidRPr="00547E18" w:rsidRDefault="004A3D46" w:rsidP="00EF0B97">
            <w:pPr>
              <w:numPr>
                <w:ilvl w:val="0"/>
                <w:numId w:val="6"/>
              </w:numPr>
              <w:rPr>
                <w:b w:val="0"/>
                <w:bCs w:val="0"/>
                <w:sz w:val="22"/>
                <w:szCs w:val="22"/>
              </w:rPr>
            </w:pPr>
            <w:r w:rsidRPr="004A3D46">
              <w:rPr>
                <w:b w:val="0"/>
                <w:bCs w:val="0"/>
                <w:sz w:val="22"/>
                <w:szCs w:val="22"/>
              </w:rPr>
              <w:t>Evaluating the continued accuracy, validity, and relevance of information and resources with users and recommending the removal of those which are no longer needed.</w:t>
            </w:r>
          </w:p>
        </w:tc>
      </w:tr>
      <w:tr w:rsidR="004A3D46" w:rsidRPr="00547E18" w14:paraId="4ABC5341"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52C2CB7" w14:textId="77777777" w:rsidR="004A3D46" w:rsidRPr="00547E18" w:rsidRDefault="004A3D46" w:rsidP="00EF0B97">
            <w:pPr>
              <w:numPr>
                <w:ilvl w:val="0"/>
                <w:numId w:val="6"/>
              </w:numPr>
              <w:rPr>
                <w:b w:val="0"/>
                <w:bCs w:val="0"/>
                <w:sz w:val="22"/>
                <w:szCs w:val="22"/>
              </w:rPr>
            </w:pPr>
            <w:r w:rsidRPr="004A3D46">
              <w:rPr>
                <w:b w:val="0"/>
                <w:bCs w:val="0"/>
                <w:sz w:val="22"/>
                <w:szCs w:val="22"/>
              </w:rPr>
              <w:t>Researching newly available resources and recommending their acquisition where they meet user needs.</w:t>
            </w:r>
          </w:p>
        </w:tc>
      </w:tr>
      <w:tr w:rsidR="004A3D46" w:rsidRPr="00547E18" w14:paraId="6FF2A48B"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5D2B83C" w14:textId="77777777" w:rsidR="004A3D46" w:rsidRPr="00547E18" w:rsidRDefault="004A3D46" w:rsidP="00EF0B97">
            <w:pPr>
              <w:numPr>
                <w:ilvl w:val="0"/>
                <w:numId w:val="6"/>
              </w:numPr>
              <w:rPr>
                <w:b w:val="0"/>
                <w:bCs w:val="0"/>
                <w:sz w:val="22"/>
                <w:szCs w:val="22"/>
              </w:rPr>
            </w:pPr>
            <w:r w:rsidRPr="004A3D46">
              <w:rPr>
                <w:b w:val="0"/>
                <w:bCs w:val="0"/>
                <w:sz w:val="22"/>
                <w:szCs w:val="22"/>
              </w:rPr>
              <w:t>Recording items acquired, archived, and disposed of.</w:t>
            </w:r>
          </w:p>
        </w:tc>
      </w:tr>
    </w:tbl>
    <w:p w14:paraId="1DEC52D9" w14:textId="77777777" w:rsidR="004A3D46" w:rsidRDefault="004A3D46" w:rsidP="004A3D46">
      <w:pPr>
        <w:rPr>
          <w:b/>
          <w:bCs/>
        </w:rPr>
      </w:pPr>
    </w:p>
    <w:p w14:paraId="41ACD838" w14:textId="77777777" w:rsidR="00547E18" w:rsidRDefault="00547E18" w:rsidP="004A3D46">
      <w:pPr>
        <w:rPr>
          <w:b/>
          <w:bCs/>
        </w:rPr>
      </w:pPr>
    </w:p>
    <w:p w14:paraId="32D495B0" w14:textId="143A5C1C" w:rsidR="004A3D46" w:rsidRPr="004A3D46" w:rsidRDefault="004A3D46" w:rsidP="004A3D46">
      <w:pPr>
        <w:spacing w:after="0"/>
        <w:rPr>
          <w:b/>
          <w:bCs/>
        </w:rPr>
      </w:pPr>
      <w:r w:rsidRPr="004A3D46">
        <w:rPr>
          <w:b/>
          <w:bCs/>
        </w:rPr>
        <w:lastRenderedPageBreak/>
        <w:t>T Level: Human Resources</w:t>
      </w:r>
    </w:p>
    <w:tbl>
      <w:tblPr>
        <w:tblStyle w:val="GridTable4-Accent4"/>
        <w:tblW w:w="0" w:type="auto"/>
        <w:tblLook w:val="04A0" w:firstRow="1" w:lastRow="0" w:firstColumn="1" w:lastColumn="0" w:noHBand="0" w:noVBand="1"/>
      </w:tblPr>
      <w:tblGrid>
        <w:gridCol w:w="15388"/>
      </w:tblGrid>
      <w:tr w:rsidR="004A3D46" w:rsidRPr="00547E18" w14:paraId="27128A97" w14:textId="77777777" w:rsidTr="004A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57FE8CB" w14:textId="77777777" w:rsidR="004A3D46" w:rsidRPr="00547E18" w:rsidRDefault="004A3D46" w:rsidP="00517EC6">
            <w:pPr>
              <w:rPr>
                <w:b w:val="0"/>
                <w:bCs w:val="0"/>
                <w:sz w:val="22"/>
                <w:szCs w:val="22"/>
              </w:rPr>
            </w:pPr>
            <w:r w:rsidRPr="004A3D46">
              <w:rPr>
                <w:sz w:val="22"/>
                <w:szCs w:val="22"/>
              </w:rPr>
              <w:t>Human Resources</w:t>
            </w:r>
          </w:p>
        </w:tc>
      </w:tr>
      <w:tr w:rsidR="004A3D46" w:rsidRPr="00547E18" w14:paraId="0BD6EA06"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D5B8A57" w14:textId="77777777" w:rsidR="004A3D46" w:rsidRPr="00547E18" w:rsidRDefault="004A3D46" w:rsidP="00517EC6">
            <w:pPr>
              <w:rPr>
                <w:sz w:val="22"/>
                <w:szCs w:val="22"/>
              </w:rPr>
            </w:pPr>
            <w:r w:rsidRPr="004A3D46">
              <w:rPr>
                <w:sz w:val="22"/>
                <w:szCs w:val="22"/>
              </w:rPr>
              <w:t>Employability Skills Targets:</w:t>
            </w:r>
          </w:p>
        </w:tc>
      </w:tr>
      <w:tr w:rsidR="004A3D46" w:rsidRPr="00547E18" w14:paraId="020F9967"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EDCA76B" w14:textId="77777777" w:rsidR="004A3D46" w:rsidRPr="00547E18" w:rsidRDefault="004A3D46" w:rsidP="00517EC6">
            <w:pPr>
              <w:numPr>
                <w:ilvl w:val="0"/>
                <w:numId w:val="7"/>
              </w:numPr>
              <w:rPr>
                <w:b w:val="0"/>
                <w:bCs w:val="0"/>
                <w:sz w:val="22"/>
                <w:szCs w:val="22"/>
              </w:rPr>
            </w:pPr>
            <w:r w:rsidRPr="004A3D46">
              <w:rPr>
                <w:b w:val="0"/>
                <w:bCs w:val="0"/>
                <w:sz w:val="22"/>
                <w:szCs w:val="22"/>
              </w:rPr>
              <w:t>Communicating: Active listening, use of visual, oral, and written methods, engaging an audience, sharing, building rapport, adapting style and tone.</w:t>
            </w:r>
          </w:p>
        </w:tc>
      </w:tr>
      <w:tr w:rsidR="004A3D46" w:rsidRPr="00547E18" w14:paraId="6B5CB5B7"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B7CBC9E" w14:textId="77777777" w:rsidR="004A3D46" w:rsidRPr="00547E18" w:rsidRDefault="004A3D46" w:rsidP="00517EC6">
            <w:pPr>
              <w:numPr>
                <w:ilvl w:val="0"/>
                <w:numId w:val="7"/>
              </w:numPr>
              <w:rPr>
                <w:b w:val="0"/>
                <w:bCs w:val="0"/>
                <w:sz w:val="22"/>
                <w:szCs w:val="22"/>
              </w:rPr>
            </w:pPr>
            <w:r w:rsidRPr="004A3D46">
              <w:rPr>
                <w:b w:val="0"/>
                <w:bCs w:val="0"/>
                <w:sz w:val="22"/>
                <w:szCs w:val="22"/>
              </w:rPr>
              <w:t>Working in a team: Collaborating with others with different skills, expertise, and experience to accomplish a task or goal.</w:t>
            </w:r>
          </w:p>
        </w:tc>
      </w:tr>
      <w:tr w:rsidR="004A3D46" w:rsidRPr="00547E18" w14:paraId="4040F038"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5EB426CA" w14:textId="77777777" w:rsidR="004A3D46" w:rsidRPr="00547E18" w:rsidRDefault="004A3D46" w:rsidP="00517EC6">
            <w:pPr>
              <w:numPr>
                <w:ilvl w:val="0"/>
                <w:numId w:val="7"/>
              </w:numPr>
              <w:rPr>
                <w:b w:val="0"/>
                <w:bCs w:val="0"/>
                <w:sz w:val="22"/>
                <w:szCs w:val="22"/>
              </w:rPr>
            </w:pPr>
            <w:r w:rsidRPr="004A3D46">
              <w:rPr>
                <w:b w:val="0"/>
                <w:bCs w:val="0"/>
                <w:sz w:val="22"/>
                <w:szCs w:val="22"/>
              </w:rPr>
              <w:t>Recording: Transcribing, noting, capturing, saving, storing.</w:t>
            </w:r>
          </w:p>
        </w:tc>
      </w:tr>
      <w:tr w:rsidR="004A3D46" w:rsidRPr="00547E18" w14:paraId="0D796F42"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64C7035" w14:textId="77777777" w:rsidR="004A3D46" w:rsidRPr="00547E18" w:rsidRDefault="004A3D46" w:rsidP="00517EC6">
            <w:pPr>
              <w:numPr>
                <w:ilvl w:val="0"/>
                <w:numId w:val="7"/>
              </w:numPr>
              <w:rPr>
                <w:b w:val="0"/>
                <w:bCs w:val="0"/>
                <w:sz w:val="22"/>
                <w:szCs w:val="22"/>
              </w:rPr>
            </w:pPr>
            <w:r w:rsidRPr="004A3D46">
              <w:rPr>
                <w:b w:val="0"/>
                <w:bCs w:val="0"/>
                <w:sz w:val="22"/>
                <w:szCs w:val="22"/>
              </w:rPr>
              <w:t>Self-managing: Monitoring, reflecting, and inviting feedback on own performance, managing time, setting personal goals, referring to others for advice.</w:t>
            </w:r>
          </w:p>
        </w:tc>
      </w:tr>
      <w:tr w:rsidR="004A3D46" w:rsidRPr="00547E18" w14:paraId="59898FFE"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6ADEDD4" w14:textId="77777777" w:rsidR="004A3D46" w:rsidRPr="00547E18" w:rsidRDefault="004A3D46" w:rsidP="00517EC6">
            <w:pPr>
              <w:numPr>
                <w:ilvl w:val="0"/>
                <w:numId w:val="7"/>
              </w:numPr>
              <w:rPr>
                <w:b w:val="0"/>
                <w:bCs w:val="0"/>
                <w:sz w:val="22"/>
                <w:szCs w:val="22"/>
              </w:rPr>
            </w:pPr>
            <w:r w:rsidRPr="004A3D46">
              <w:rPr>
                <w:b w:val="0"/>
                <w:bCs w:val="0"/>
                <w:sz w:val="22"/>
                <w:szCs w:val="22"/>
              </w:rPr>
              <w:t>Analysing: Identifying common features, organising into types, discerning patterns, deconstructing, classifying, ordering.</w:t>
            </w:r>
          </w:p>
        </w:tc>
      </w:tr>
      <w:tr w:rsidR="004A3D46" w:rsidRPr="00547E18" w14:paraId="18C388FE"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D65E309" w14:textId="77777777" w:rsidR="004A3D46" w:rsidRPr="00547E18" w:rsidRDefault="004A3D46" w:rsidP="00517EC6">
            <w:pPr>
              <w:numPr>
                <w:ilvl w:val="0"/>
                <w:numId w:val="7"/>
              </w:numPr>
              <w:rPr>
                <w:b w:val="0"/>
                <w:bCs w:val="0"/>
                <w:sz w:val="22"/>
                <w:szCs w:val="22"/>
              </w:rPr>
            </w:pPr>
            <w:r w:rsidRPr="004A3D46">
              <w:rPr>
                <w:b w:val="0"/>
                <w:bCs w:val="0"/>
                <w:sz w:val="22"/>
                <w:szCs w:val="22"/>
              </w:rPr>
              <w:t>Evaluating: Considering and appraising process and evidence, making recommendations.</w:t>
            </w:r>
          </w:p>
        </w:tc>
      </w:tr>
      <w:tr w:rsidR="004A3D46" w:rsidRPr="00547E18" w14:paraId="4D5CF52F"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06B3F02" w14:textId="77777777" w:rsidR="004A3D46" w:rsidRPr="00547E18" w:rsidRDefault="004A3D46" w:rsidP="00517EC6">
            <w:pPr>
              <w:numPr>
                <w:ilvl w:val="0"/>
                <w:numId w:val="7"/>
              </w:numPr>
              <w:rPr>
                <w:b w:val="0"/>
                <w:bCs w:val="0"/>
                <w:sz w:val="22"/>
                <w:szCs w:val="22"/>
              </w:rPr>
            </w:pPr>
            <w:r w:rsidRPr="004A3D46">
              <w:rPr>
                <w:b w:val="0"/>
                <w:bCs w:val="0"/>
                <w:sz w:val="22"/>
                <w:szCs w:val="22"/>
              </w:rPr>
              <w:t>Planning: Identifying discrete steps, estimating time and resources, prioritising, coordinating, sequencing activity.</w:t>
            </w:r>
          </w:p>
        </w:tc>
      </w:tr>
      <w:tr w:rsidR="004A3D46" w:rsidRPr="00547E18" w14:paraId="114F9A77"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236F487" w14:textId="77777777" w:rsidR="004A3D46" w:rsidRPr="00547E18" w:rsidRDefault="004A3D46" w:rsidP="00517EC6">
            <w:pPr>
              <w:numPr>
                <w:ilvl w:val="0"/>
                <w:numId w:val="7"/>
              </w:numPr>
              <w:rPr>
                <w:b w:val="0"/>
                <w:bCs w:val="0"/>
                <w:sz w:val="22"/>
                <w:szCs w:val="22"/>
              </w:rPr>
            </w:pPr>
            <w:r w:rsidRPr="004A3D46">
              <w:rPr>
                <w:b w:val="0"/>
                <w:bCs w:val="0"/>
                <w:sz w:val="22"/>
                <w:szCs w:val="22"/>
              </w:rPr>
              <w:t>Critical thinking: Questioning, evaluating pros and cons, using logic and reasoned argument, synthesising and concluding.</w:t>
            </w:r>
          </w:p>
        </w:tc>
      </w:tr>
      <w:tr w:rsidR="004A3D46" w:rsidRPr="00547E18" w14:paraId="3FDDB7B7"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35E57C48" w14:textId="77777777" w:rsidR="004A3D46" w:rsidRPr="00547E18" w:rsidRDefault="004A3D46" w:rsidP="00517EC6">
            <w:pPr>
              <w:rPr>
                <w:sz w:val="22"/>
                <w:szCs w:val="22"/>
              </w:rPr>
            </w:pPr>
            <w:r w:rsidRPr="004A3D46">
              <w:rPr>
                <w:sz w:val="22"/>
                <w:szCs w:val="22"/>
              </w:rPr>
              <w:t>Technical Skills Targets:</w:t>
            </w:r>
          </w:p>
        </w:tc>
      </w:tr>
      <w:tr w:rsidR="004A3D46" w:rsidRPr="00547E18" w14:paraId="4E6899D4"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7DDADFD" w14:textId="77777777" w:rsidR="004A3D46" w:rsidRPr="00547E18" w:rsidRDefault="004A3D46" w:rsidP="00517EC6">
            <w:pPr>
              <w:numPr>
                <w:ilvl w:val="0"/>
                <w:numId w:val="8"/>
              </w:numPr>
              <w:rPr>
                <w:b w:val="0"/>
                <w:bCs w:val="0"/>
                <w:sz w:val="22"/>
                <w:szCs w:val="22"/>
              </w:rPr>
            </w:pPr>
            <w:r w:rsidRPr="004A3D46">
              <w:rPr>
                <w:b w:val="0"/>
                <w:bCs w:val="0"/>
                <w:sz w:val="22"/>
                <w:szCs w:val="22"/>
              </w:rPr>
              <w:t>Completing documentation and records in line with organisational procedures.</w:t>
            </w:r>
          </w:p>
        </w:tc>
      </w:tr>
      <w:tr w:rsidR="004A3D46" w:rsidRPr="00547E18" w14:paraId="08373DE4"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1DE22878" w14:textId="77777777" w:rsidR="004A3D46" w:rsidRPr="00547E18" w:rsidRDefault="004A3D46" w:rsidP="00517EC6">
            <w:pPr>
              <w:numPr>
                <w:ilvl w:val="0"/>
                <w:numId w:val="8"/>
              </w:numPr>
              <w:rPr>
                <w:b w:val="0"/>
                <w:bCs w:val="0"/>
                <w:sz w:val="22"/>
                <w:szCs w:val="22"/>
              </w:rPr>
            </w:pPr>
            <w:r w:rsidRPr="004A3D46">
              <w:rPr>
                <w:b w:val="0"/>
                <w:bCs w:val="0"/>
                <w:sz w:val="22"/>
                <w:szCs w:val="22"/>
              </w:rPr>
              <w:t>Using questioning and listening skills to understand the requirement and check that the response meets the customers’ needs.</w:t>
            </w:r>
          </w:p>
        </w:tc>
      </w:tr>
      <w:tr w:rsidR="004A3D46" w:rsidRPr="00547E18" w14:paraId="304CB80F"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A4E1371" w14:textId="77777777" w:rsidR="004A3D46" w:rsidRPr="00547E18" w:rsidRDefault="004A3D46" w:rsidP="00517EC6">
            <w:pPr>
              <w:numPr>
                <w:ilvl w:val="0"/>
                <w:numId w:val="8"/>
              </w:numPr>
              <w:rPr>
                <w:b w:val="0"/>
                <w:bCs w:val="0"/>
                <w:sz w:val="22"/>
                <w:szCs w:val="22"/>
              </w:rPr>
            </w:pPr>
            <w:r w:rsidRPr="004A3D46">
              <w:rPr>
                <w:b w:val="0"/>
                <w:bCs w:val="0"/>
                <w:sz w:val="22"/>
                <w:szCs w:val="22"/>
              </w:rPr>
              <w:t>Communicating progress and outcomes in line with organisational processes.</w:t>
            </w:r>
          </w:p>
        </w:tc>
      </w:tr>
      <w:tr w:rsidR="004A3D46" w:rsidRPr="00547E18" w14:paraId="02FD10FA"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A3DE168" w14:textId="77777777" w:rsidR="004A3D46" w:rsidRPr="00547E18" w:rsidRDefault="004A3D46" w:rsidP="00517EC6">
            <w:pPr>
              <w:numPr>
                <w:ilvl w:val="0"/>
                <w:numId w:val="8"/>
              </w:numPr>
              <w:rPr>
                <w:b w:val="0"/>
                <w:bCs w:val="0"/>
                <w:sz w:val="22"/>
                <w:szCs w:val="22"/>
              </w:rPr>
            </w:pPr>
            <w:r w:rsidRPr="004A3D46">
              <w:rPr>
                <w:b w:val="0"/>
                <w:bCs w:val="0"/>
                <w:sz w:val="22"/>
                <w:szCs w:val="22"/>
              </w:rPr>
              <w:t>Escalating queries when appropriate.</w:t>
            </w:r>
          </w:p>
        </w:tc>
      </w:tr>
      <w:tr w:rsidR="004A3D46" w:rsidRPr="00547E18" w14:paraId="0AB05711"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180F128" w14:textId="77777777" w:rsidR="004A3D46" w:rsidRPr="00547E18" w:rsidRDefault="004A3D46" w:rsidP="00517EC6">
            <w:pPr>
              <w:numPr>
                <w:ilvl w:val="0"/>
                <w:numId w:val="8"/>
              </w:numPr>
              <w:rPr>
                <w:b w:val="0"/>
                <w:bCs w:val="0"/>
                <w:sz w:val="22"/>
                <w:szCs w:val="22"/>
              </w:rPr>
            </w:pPr>
            <w:r w:rsidRPr="004A3D46">
              <w:rPr>
                <w:b w:val="0"/>
                <w:bCs w:val="0"/>
                <w:sz w:val="22"/>
                <w:szCs w:val="22"/>
              </w:rPr>
              <w:t>Inputting, storing, and interrogating people data using HR systems.</w:t>
            </w:r>
          </w:p>
        </w:tc>
      </w:tr>
      <w:tr w:rsidR="004A3D46" w:rsidRPr="00547E18" w14:paraId="2EF5BEA5"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A08CEE4" w14:textId="77777777" w:rsidR="004A3D46" w:rsidRPr="00547E18" w:rsidRDefault="004A3D46" w:rsidP="00517EC6">
            <w:pPr>
              <w:numPr>
                <w:ilvl w:val="0"/>
                <w:numId w:val="8"/>
              </w:numPr>
              <w:rPr>
                <w:b w:val="0"/>
                <w:bCs w:val="0"/>
                <w:sz w:val="22"/>
                <w:szCs w:val="22"/>
              </w:rPr>
            </w:pPr>
            <w:r w:rsidRPr="004A3D46">
              <w:rPr>
                <w:b w:val="0"/>
                <w:bCs w:val="0"/>
                <w:sz w:val="22"/>
                <w:szCs w:val="22"/>
              </w:rPr>
              <w:t>Interpreting, analysing, and evaluating people data to answer specific business questions.</w:t>
            </w:r>
          </w:p>
        </w:tc>
      </w:tr>
      <w:tr w:rsidR="004A3D46" w:rsidRPr="00547E18" w14:paraId="1903C908"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49F942A" w14:textId="77777777" w:rsidR="004A3D46" w:rsidRPr="00547E18" w:rsidRDefault="004A3D46" w:rsidP="00517EC6">
            <w:pPr>
              <w:numPr>
                <w:ilvl w:val="0"/>
                <w:numId w:val="8"/>
              </w:numPr>
              <w:rPr>
                <w:b w:val="0"/>
                <w:bCs w:val="0"/>
                <w:sz w:val="22"/>
                <w:szCs w:val="22"/>
              </w:rPr>
            </w:pPr>
            <w:r w:rsidRPr="004A3D46">
              <w:rPr>
                <w:b w:val="0"/>
                <w:bCs w:val="0"/>
                <w:sz w:val="22"/>
                <w:szCs w:val="22"/>
              </w:rPr>
              <w:t>Preparing reports and management information from HR data to the required format.</w:t>
            </w:r>
          </w:p>
        </w:tc>
      </w:tr>
      <w:tr w:rsidR="004A3D46" w:rsidRPr="00547E18" w14:paraId="65EBFD4C"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143ED1B" w14:textId="77777777" w:rsidR="004A3D46" w:rsidRPr="00547E18" w:rsidRDefault="004A3D46" w:rsidP="00517EC6">
            <w:pPr>
              <w:numPr>
                <w:ilvl w:val="0"/>
                <w:numId w:val="8"/>
              </w:numPr>
              <w:rPr>
                <w:b w:val="0"/>
                <w:bCs w:val="0"/>
                <w:sz w:val="22"/>
                <w:szCs w:val="22"/>
              </w:rPr>
            </w:pPr>
            <w:r w:rsidRPr="004A3D46">
              <w:rPr>
                <w:b w:val="0"/>
                <w:bCs w:val="0"/>
                <w:sz w:val="22"/>
                <w:szCs w:val="22"/>
              </w:rPr>
              <w:t>Communicating and presenting findings and responding to questions.</w:t>
            </w:r>
          </w:p>
        </w:tc>
      </w:tr>
      <w:tr w:rsidR="004A3D46" w:rsidRPr="00547E18" w14:paraId="1206992E"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9613A4E" w14:textId="77777777" w:rsidR="004A3D46" w:rsidRPr="00547E18" w:rsidRDefault="004A3D46" w:rsidP="00517EC6">
            <w:pPr>
              <w:numPr>
                <w:ilvl w:val="0"/>
                <w:numId w:val="8"/>
              </w:numPr>
              <w:rPr>
                <w:b w:val="0"/>
                <w:bCs w:val="0"/>
                <w:sz w:val="22"/>
                <w:szCs w:val="22"/>
              </w:rPr>
            </w:pPr>
            <w:r w:rsidRPr="004A3D46">
              <w:rPr>
                <w:b w:val="0"/>
                <w:bCs w:val="0"/>
                <w:sz w:val="22"/>
                <w:szCs w:val="22"/>
              </w:rPr>
              <w:t>Understanding the purpose and scope of the initiative or project.</w:t>
            </w:r>
          </w:p>
        </w:tc>
      </w:tr>
      <w:tr w:rsidR="004A3D46" w:rsidRPr="00547E18" w14:paraId="09E4D995"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22F4132" w14:textId="77777777" w:rsidR="004A3D46" w:rsidRPr="00547E18" w:rsidRDefault="004A3D46" w:rsidP="00517EC6">
            <w:pPr>
              <w:numPr>
                <w:ilvl w:val="0"/>
                <w:numId w:val="8"/>
              </w:numPr>
              <w:rPr>
                <w:b w:val="0"/>
                <w:bCs w:val="0"/>
                <w:sz w:val="22"/>
                <w:szCs w:val="22"/>
              </w:rPr>
            </w:pPr>
            <w:r w:rsidRPr="004A3D46">
              <w:rPr>
                <w:b w:val="0"/>
                <w:bCs w:val="0"/>
                <w:sz w:val="22"/>
                <w:szCs w:val="22"/>
              </w:rPr>
              <w:t>Supporting the planning or implementation of HR changes or projects through identifying required steps to achieve goals, preparing and updating records and documentation using project management tools and techniques, contributing to stakeholder mapping and communication plans, and drafting stakeholder communications for the approval of HR professionals.</w:t>
            </w:r>
          </w:p>
        </w:tc>
      </w:tr>
    </w:tbl>
    <w:p w14:paraId="63F01812" w14:textId="77777777" w:rsidR="004A3D46" w:rsidRDefault="004A3D46" w:rsidP="00547E18">
      <w:pPr>
        <w:spacing w:after="0"/>
        <w:rPr>
          <w:b/>
          <w:bCs/>
        </w:rPr>
      </w:pPr>
    </w:p>
    <w:tbl>
      <w:tblPr>
        <w:tblStyle w:val="GridTable4-Accent4"/>
        <w:tblW w:w="0" w:type="auto"/>
        <w:tblLook w:val="04A0" w:firstRow="1" w:lastRow="0" w:firstColumn="1" w:lastColumn="0" w:noHBand="0" w:noVBand="1"/>
      </w:tblPr>
      <w:tblGrid>
        <w:gridCol w:w="15388"/>
      </w:tblGrid>
      <w:tr w:rsidR="004A3D46" w:rsidRPr="00547E18" w14:paraId="661E2E85" w14:textId="77777777" w:rsidTr="004A3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145997E" w14:textId="77777777" w:rsidR="004A3D46" w:rsidRPr="00547E18" w:rsidRDefault="004A3D46" w:rsidP="007261D9">
            <w:pPr>
              <w:rPr>
                <w:b w:val="0"/>
                <w:bCs w:val="0"/>
                <w:sz w:val="22"/>
                <w:szCs w:val="22"/>
              </w:rPr>
            </w:pPr>
            <w:r w:rsidRPr="004A3D46">
              <w:rPr>
                <w:sz w:val="22"/>
                <w:szCs w:val="22"/>
              </w:rPr>
              <w:t>Learning and Development</w:t>
            </w:r>
          </w:p>
        </w:tc>
      </w:tr>
      <w:tr w:rsidR="004A3D46" w:rsidRPr="00547E18" w14:paraId="1C22985C"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EEB838E" w14:textId="77777777" w:rsidR="004A3D46" w:rsidRPr="00547E18" w:rsidRDefault="004A3D46" w:rsidP="007261D9">
            <w:pPr>
              <w:rPr>
                <w:sz w:val="22"/>
                <w:szCs w:val="22"/>
              </w:rPr>
            </w:pPr>
            <w:r w:rsidRPr="004A3D46">
              <w:rPr>
                <w:sz w:val="22"/>
                <w:szCs w:val="22"/>
              </w:rPr>
              <w:t>Employability Skills Targets:</w:t>
            </w:r>
          </w:p>
        </w:tc>
      </w:tr>
      <w:tr w:rsidR="004A3D46" w:rsidRPr="00547E18" w14:paraId="6BD9CA40"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763BB69E" w14:textId="77777777" w:rsidR="004A3D46" w:rsidRPr="00547E18" w:rsidRDefault="004A3D46" w:rsidP="007261D9">
            <w:pPr>
              <w:numPr>
                <w:ilvl w:val="0"/>
                <w:numId w:val="9"/>
              </w:numPr>
              <w:rPr>
                <w:b w:val="0"/>
                <w:bCs w:val="0"/>
                <w:sz w:val="22"/>
                <w:szCs w:val="22"/>
              </w:rPr>
            </w:pPr>
            <w:r w:rsidRPr="004A3D46">
              <w:rPr>
                <w:b w:val="0"/>
                <w:bCs w:val="0"/>
                <w:sz w:val="22"/>
                <w:szCs w:val="22"/>
              </w:rPr>
              <w:t>Communicating: Active listening, use of visual, oral, and written methods, engaging an audience, sharing, building rapport, adapting style and tone.</w:t>
            </w:r>
          </w:p>
        </w:tc>
      </w:tr>
      <w:tr w:rsidR="004A3D46" w:rsidRPr="00547E18" w14:paraId="781B88B3"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D30E706" w14:textId="77777777" w:rsidR="004A3D46" w:rsidRPr="00547E18" w:rsidRDefault="004A3D46" w:rsidP="007261D9">
            <w:pPr>
              <w:numPr>
                <w:ilvl w:val="0"/>
                <w:numId w:val="9"/>
              </w:numPr>
              <w:rPr>
                <w:b w:val="0"/>
                <w:bCs w:val="0"/>
                <w:sz w:val="22"/>
                <w:szCs w:val="22"/>
              </w:rPr>
            </w:pPr>
            <w:r w:rsidRPr="004A3D46">
              <w:rPr>
                <w:b w:val="0"/>
                <w:bCs w:val="0"/>
                <w:sz w:val="22"/>
                <w:szCs w:val="22"/>
              </w:rPr>
              <w:t>Working in a team: Collaborating with others with different skills, expertise, and experience to accomplish a task or goal.</w:t>
            </w:r>
          </w:p>
        </w:tc>
      </w:tr>
      <w:tr w:rsidR="004A3D46" w:rsidRPr="00547E18" w14:paraId="789212DF"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53582BB8" w14:textId="77777777" w:rsidR="004A3D46" w:rsidRPr="00547E18" w:rsidRDefault="004A3D46" w:rsidP="007261D9">
            <w:pPr>
              <w:numPr>
                <w:ilvl w:val="0"/>
                <w:numId w:val="9"/>
              </w:numPr>
              <w:rPr>
                <w:b w:val="0"/>
                <w:bCs w:val="0"/>
                <w:sz w:val="22"/>
                <w:szCs w:val="22"/>
              </w:rPr>
            </w:pPr>
            <w:r w:rsidRPr="004A3D46">
              <w:rPr>
                <w:b w:val="0"/>
                <w:bCs w:val="0"/>
                <w:sz w:val="22"/>
                <w:szCs w:val="22"/>
              </w:rPr>
              <w:t>Planning: Identifying discrete steps, estimating time and resources, prioritising, coordinating, sequencing activity.</w:t>
            </w:r>
          </w:p>
        </w:tc>
      </w:tr>
      <w:tr w:rsidR="004A3D46" w:rsidRPr="00547E18" w14:paraId="5018A1EE"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6EAFDD5" w14:textId="77777777" w:rsidR="004A3D46" w:rsidRPr="00547E18" w:rsidRDefault="004A3D46" w:rsidP="007261D9">
            <w:pPr>
              <w:numPr>
                <w:ilvl w:val="0"/>
                <w:numId w:val="9"/>
              </w:numPr>
              <w:rPr>
                <w:b w:val="0"/>
                <w:bCs w:val="0"/>
                <w:sz w:val="22"/>
                <w:szCs w:val="22"/>
              </w:rPr>
            </w:pPr>
            <w:r w:rsidRPr="004A3D46">
              <w:rPr>
                <w:b w:val="0"/>
                <w:bCs w:val="0"/>
                <w:sz w:val="22"/>
                <w:szCs w:val="22"/>
              </w:rPr>
              <w:t>Self-managing: Monitoring, reflecting, and inviting feedback on own performance, managing time, setting personal goals, referring to others for advice.</w:t>
            </w:r>
          </w:p>
        </w:tc>
      </w:tr>
      <w:tr w:rsidR="004A3D46" w:rsidRPr="00547E18" w14:paraId="6080D8C6"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5C090139" w14:textId="77777777" w:rsidR="004A3D46" w:rsidRPr="00547E18" w:rsidRDefault="004A3D46" w:rsidP="007261D9">
            <w:pPr>
              <w:numPr>
                <w:ilvl w:val="0"/>
                <w:numId w:val="9"/>
              </w:numPr>
              <w:rPr>
                <w:b w:val="0"/>
                <w:bCs w:val="0"/>
                <w:sz w:val="22"/>
                <w:szCs w:val="22"/>
              </w:rPr>
            </w:pPr>
            <w:r w:rsidRPr="004A3D46">
              <w:rPr>
                <w:b w:val="0"/>
                <w:bCs w:val="0"/>
                <w:sz w:val="22"/>
                <w:szCs w:val="22"/>
              </w:rPr>
              <w:t>Analysing: Identifying common features, organising into types, discerning patterns, deconstructing, classifying, ordering.</w:t>
            </w:r>
          </w:p>
        </w:tc>
      </w:tr>
      <w:tr w:rsidR="004A3D46" w:rsidRPr="00547E18" w14:paraId="568919E6"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A090171" w14:textId="77777777" w:rsidR="004A3D46" w:rsidRPr="00547E18" w:rsidRDefault="004A3D46" w:rsidP="007261D9">
            <w:pPr>
              <w:numPr>
                <w:ilvl w:val="0"/>
                <w:numId w:val="9"/>
              </w:numPr>
              <w:rPr>
                <w:b w:val="0"/>
                <w:bCs w:val="0"/>
                <w:sz w:val="22"/>
                <w:szCs w:val="22"/>
              </w:rPr>
            </w:pPr>
            <w:r w:rsidRPr="004A3D46">
              <w:rPr>
                <w:b w:val="0"/>
                <w:bCs w:val="0"/>
                <w:sz w:val="22"/>
                <w:szCs w:val="22"/>
              </w:rPr>
              <w:t>Investigating: Identifying sources, developing search criteria/queries, interrogating data, designing, and carrying out tests.</w:t>
            </w:r>
          </w:p>
        </w:tc>
      </w:tr>
      <w:tr w:rsidR="004A3D46" w:rsidRPr="00547E18" w14:paraId="55967262"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4B38231" w14:textId="77777777" w:rsidR="004A3D46" w:rsidRPr="00547E18" w:rsidRDefault="004A3D46" w:rsidP="007261D9">
            <w:pPr>
              <w:numPr>
                <w:ilvl w:val="0"/>
                <w:numId w:val="9"/>
              </w:numPr>
              <w:rPr>
                <w:b w:val="0"/>
                <w:bCs w:val="0"/>
                <w:sz w:val="22"/>
                <w:szCs w:val="22"/>
              </w:rPr>
            </w:pPr>
            <w:r w:rsidRPr="004A3D46">
              <w:rPr>
                <w:b w:val="0"/>
                <w:bCs w:val="0"/>
                <w:sz w:val="22"/>
                <w:szCs w:val="22"/>
              </w:rPr>
              <w:t>Presenting: Conveying information to an audience to stimulate discussion, and/or secure consistent understanding.</w:t>
            </w:r>
          </w:p>
        </w:tc>
      </w:tr>
      <w:tr w:rsidR="004A3D46" w:rsidRPr="00547E18" w14:paraId="5E845ECC"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7AEF89D" w14:textId="77777777" w:rsidR="004A3D46" w:rsidRPr="00547E18" w:rsidRDefault="004A3D46" w:rsidP="007261D9">
            <w:pPr>
              <w:numPr>
                <w:ilvl w:val="0"/>
                <w:numId w:val="9"/>
              </w:numPr>
              <w:rPr>
                <w:b w:val="0"/>
                <w:bCs w:val="0"/>
                <w:sz w:val="22"/>
                <w:szCs w:val="22"/>
              </w:rPr>
            </w:pPr>
            <w:r w:rsidRPr="004A3D46">
              <w:rPr>
                <w:b w:val="0"/>
                <w:bCs w:val="0"/>
                <w:sz w:val="22"/>
                <w:szCs w:val="22"/>
              </w:rPr>
              <w:t>Critical thinking: Questioning, evaluating pros and cons, using logic and reasoned argument, synthesising and concluding.</w:t>
            </w:r>
          </w:p>
        </w:tc>
      </w:tr>
      <w:tr w:rsidR="004A3D46" w:rsidRPr="00547E18" w14:paraId="007CE2CD"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1735A80E" w14:textId="77777777" w:rsidR="004A3D46" w:rsidRPr="00547E18" w:rsidRDefault="004A3D46" w:rsidP="007261D9">
            <w:pPr>
              <w:numPr>
                <w:ilvl w:val="0"/>
                <w:numId w:val="9"/>
              </w:numPr>
              <w:rPr>
                <w:b w:val="0"/>
                <w:bCs w:val="0"/>
                <w:sz w:val="22"/>
                <w:szCs w:val="22"/>
              </w:rPr>
            </w:pPr>
            <w:r w:rsidRPr="004A3D46">
              <w:rPr>
                <w:b w:val="0"/>
                <w:bCs w:val="0"/>
                <w:sz w:val="22"/>
                <w:szCs w:val="22"/>
              </w:rPr>
              <w:t>Assessing risks: Assessing a situation, a proposal, a product or process for potential adverse effects.</w:t>
            </w:r>
          </w:p>
        </w:tc>
      </w:tr>
      <w:tr w:rsidR="004A3D46" w:rsidRPr="00547E18" w14:paraId="2078592A"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2159169" w14:textId="77777777" w:rsidR="004A3D46" w:rsidRPr="00547E18" w:rsidRDefault="004A3D46" w:rsidP="007261D9">
            <w:pPr>
              <w:numPr>
                <w:ilvl w:val="0"/>
                <w:numId w:val="9"/>
              </w:numPr>
              <w:rPr>
                <w:b w:val="0"/>
                <w:bCs w:val="0"/>
                <w:sz w:val="22"/>
                <w:szCs w:val="22"/>
              </w:rPr>
            </w:pPr>
            <w:r w:rsidRPr="004A3D46">
              <w:rPr>
                <w:b w:val="0"/>
                <w:bCs w:val="0"/>
                <w:sz w:val="22"/>
                <w:szCs w:val="22"/>
              </w:rPr>
              <w:t>Solving problems: Applying a logical approach to identifying issues and proposing solutions.</w:t>
            </w:r>
          </w:p>
        </w:tc>
      </w:tr>
      <w:tr w:rsidR="004A3D46" w:rsidRPr="00547E18" w14:paraId="06DB6C96"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4017467" w14:textId="77777777" w:rsidR="004A3D46" w:rsidRPr="00547E18" w:rsidRDefault="004A3D46" w:rsidP="007261D9">
            <w:pPr>
              <w:numPr>
                <w:ilvl w:val="0"/>
                <w:numId w:val="9"/>
              </w:numPr>
              <w:rPr>
                <w:b w:val="0"/>
                <w:bCs w:val="0"/>
                <w:sz w:val="22"/>
                <w:szCs w:val="22"/>
              </w:rPr>
            </w:pPr>
            <w:r w:rsidRPr="004A3D46">
              <w:rPr>
                <w:b w:val="0"/>
                <w:bCs w:val="0"/>
                <w:sz w:val="22"/>
                <w:szCs w:val="22"/>
              </w:rPr>
              <w:lastRenderedPageBreak/>
              <w:t>Evaluating: Considering and appraising process and evidence, making recommendations.</w:t>
            </w:r>
          </w:p>
        </w:tc>
      </w:tr>
      <w:tr w:rsidR="004A3D46" w:rsidRPr="00547E18" w14:paraId="258B56AE"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AE16FD0" w14:textId="77777777" w:rsidR="004A3D46" w:rsidRPr="00547E18" w:rsidRDefault="004A3D46" w:rsidP="007261D9">
            <w:pPr>
              <w:rPr>
                <w:sz w:val="22"/>
                <w:szCs w:val="22"/>
              </w:rPr>
            </w:pPr>
            <w:r w:rsidRPr="004A3D46">
              <w:rPr>
                <w:sz w:val="22"/>
                <w:szCs w:val="22"/>
              </w:rPr>
              <w:t>Technical Skills Targets:</w:t>
            </w:r>
          </w:p>
        </w:tc>
      </w:tr>
      <w:tr w:rsidR="004A3D46" w:rsidRPr="00547E18" w14:paraId="40067D43"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6D891C10" w14:textId="77777777" w:rsidR="004A3D46" w:rsidRPr="00547E18" w:rsidRDefault="004A3D46" w:rsidP="007261D9">
            <w:pPr>
              <w:numPr>
                <w:ilvl w:val="0"/>
                <w:numId w:val="10"/>
              </w:numPr>
              <w:rPr>
                <w:b w:val="0"/>
                <w:bCs w:val="0"/>
                <w:sz w:val="22"/>
                <w:szCs w:val="22"/>
              </w:rPr>
            </w:pPr>
            <w:r w:rsidRPr="004A3D46">
              <w:rPr>
                <w:b w:val="0"/>
                <w:bCs w:val="0"/>
                <w:sz w:val="22"/>
                <w:szCs w:val="22"/>
              </w:rPr>
              <w:t>Supporting the planning, organisation, and preparation of learning/training events through researching and booking the appropriate venue, inviting participants and keeping attendance records, preparing and issuing joining instructions, pre-reading, etc., and preparing materials and resources.</w:t>
            </w:r>
          </w:p>
        </w:tc>
      </w:tr>
      <w:tr w:rsidR="004A3D46" w:rsidRPr="00547E18" w14:paraId="279B520B"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4003919" w14:textId="77777777" w:rsidR="004A3D46" w:rsidRPr="00547E18" w:rsidRDefault="004A3D46" w:rsidP="007261D9">
            <w:pPr>
              <w:numPr>
                <w:ilvl w:val="0"/>
                <w:numId w:val="10"/>
              </w:numPr>
              <w:rPr>
                <w:b w:val="0"/>
                <w:bCs w:val="0"/>
                <w:sz w:val="22"/>
                <w:szCs w:val="22"/>
              </w:rPr>
            </w:pPr>
            <w:r w:rsidRPr="004A3D46">
              <w:rPr>
                <w:b w:val="0"/>
                <w:bCs w:val="0"/>
                <w:sz w:val="22"/>
                <w:szCs w:val="22"/>
              </w:rPr>
              <w:t xml:space="preserve">Supporting the L&amp;D professional to deliver the training through </w:t>
            </w:r>
            <w:proofErr w:type="gramStart"/>
            <w:r w:rsidRPr="004A3D46">
              <w:rPr>
                <w:b w:val="0"/>
                <w:bCs w:val="0"/>
                <w:sz w:val="22"/>
                <w:szCs w:val="22"/>
              </w:rPr>
              <w:t>note-taking</w:t>
            </w:r>
            <w:proofErr w:type="gramEnd"/>
            <w:r w:rsidRPr="004A3D46">
              <w:rPr>
                <w:b w:val="0"/>
                <w:bCs w:val="0"/>
                <w:sz w:val="22"/>
                <w:szCs w:val="22"/>
              </w:rPr>
              <w:t>, facilitating discussions.</w:t>
            </w:r>
          </w:p>
        </w:tc>
      </w:tr>
      <w:tr w:rsidR="004A3D46" w:rsidRPr="00547E18" w14:paraId="0780B729"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CA7414C" w14:textId="77777777" w:rsidR="004A3D46" w:rsidRPr="00547E18" w:rsidRDefault="004A3D46" w:rsidP="007261D9">
            <w:pPr>
              <w:numPr>
                <w:ilvl w:val="0"/>
                <w:numId w:val="10"/>
              </w:numPr>
              <w:rPr>
                <w:b w:val="0"/>
                <w:bCs w:val="0"/>
                <w:sz w:val="22"/>
                <w:szCs w:val="22"/>
              </w:rPr>
            </w:pPr>
            <w:r w:rsidRPr="004A3D46">
              <w:rPr>
                <w:b w:val="0"/>
                <w:bCs w:val="0"/>
                <w:sz w:val="22"/>
                <w:szCs w:val="22"/>
              </w:rPr>
              <w:t>Interrogating internal information sources such as performance reviews, business performance reports, employee surveys, and feedback to identify learning and development needs.</w:t>
            </w:r>
          </w:p>
        </w:tc>
      </w:tr>
      <w:tr w:rsidR="004A3D46" w:rsidRPr="00547E18" w14:paraId="328725AA"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FFF5C5C" w14:textId="77777777" w:rsidR="004A3D46" w:rsidRPr="00547E18" w:rsidRDefault="004A3D46" w:rsidP="007261D9">
            <w:pPr>
              <w:numPr>
                <w:ilvl w:val="0"/>
                <w:numId w:val="10"/>
              </w:numPr>
              <w:rPr>
                <w:b w:val="0"/>
                <w:bCs w:val="0"/>
                <w:sz w:val="22"/>
                <w:szCs w:val="22"/>
              </w:rPr>
            </w:pPr>
            <w:r w:rsidRPr="004A3D46">
              <w:rPr>
                <w:b w:val="0"/>
                <w:bCs w:val="0"/>
                <w:sz w:val="22"/>
                <w:szCs w:val="22"/>
              </w:rPr>
              <w:t>Holding diagnostic discussions with individuals to gain a deeper understanding of development needs.</w:t>
            </w:r>
          </w:p>
        </w:tc>
      </w:tr>
      <w:tr w:rsidR="004A3D46" w:rsidRPr="00547E18" w14:paraId="36646C88"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05BCC87F" w14:textId="77777777" w:rsidR="004A3D46" w:rsidRPr="00547E18" w:rsidRDefault="004A3D46" w:rsidP="007261D9">
            <w:pPr>
              <w:numPr>
                <w:ilvl w:val="0"/>
                <w:numId w:val="10"/>
              </w:numPr>
              <w:rPr>
                <w:b w:val="0"/>
                <w:bCs w:val="0"/>
                <w:sz w:val="22"/>
                <w:szCs w:val="22"/>
              </w:rPr>
            </w:pPr>
            <w:r w:rsidRPr="004A3D46">
              <w:rPr>
                <w:b w:val="0"/>
                <w:bCs w:val="0"/>
                <w:sz w:val="22"/>
                <w:szCs w:val="22"/>
              </w:rPr>
              <w:t>Collating, analysing, and evaluating data.</w:t>
            </w:r>
          </w:p>
        </w:tc>
      </w:tr>
      <w:tr w:rsidR="004A3D46" w:rsidRPr="00547E18" w14:paraId="4E0FE522"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5A46051" w14:textId="77777777" w:rsidR="004A3D46" w:rsidRPr="00547E18" w:rsidRDefault="004A3D46" w:rsidP="007261D9">
            <w:pPr>
              <w:numPr>
                <w:ilvl w:val="0"/>
                <w:numId w:val="10"/>
              </w:numPr>
              <w:rPr>
                <w:b w:val="0"/>
                <w:bCs w:val="0"/>
                <w:sz w:val="22"/>
                <w:szCs w:val="22"/>
              </w:rPr>
            </w:pPr>
            <w:r w:rsidRPr="004A3D46">
              <w:rPr>
                <w:b w:val="0"/>
                <w:bCs w:val="0"/>
                <w:sz w:val="22"/>
                <w:szCs w:val="22"/>
              </w:rPr>
              <w:t>Communicating and presenting findings and responding to questions.</w:t>
            </w:r>
          </w:p>
        </w:tc>
      </w:tr>
      <w:tr w:rsidR="004A3D46" w:rsidRPr="00547E18" w14:paraId="7B41E9C8"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52D61DCC" w14:textId="77777777" w:rsidR="004A3D46" w:rsidRPr="00547E18" w:rsidRDefault="004A3D46" w:rsidP="007261D9">
            <w:pPr>
              <w:numPr>
                <w:ilvl w:val="0"/>
                <w:numId w:val="10"/>
              </w:numPr>
              <w:rPr>
                <w:b w:val="0"/>
                <w:bCs w:val="0"/>
                <w:sz w:val="22"/>
                <w:szCs w:val="22"/>
              </w:rPr>
            </w:pPr>
            <w:r w:rsidRPr="004A3D46">
              <w:rPr>
                <w:b w:val="0"/>
                <w:bCs w:val="0"/>
                <w:sz w:val="22"/>
                <w:szCs w:val="22"/>
              </w:rPr>
              <w:t>Understanding the objective of the learning and development requirement and any constraints.</w:t>
            </w:r>
          </w:p>
        </w:tc>
      </w:tr>
      <w:tr w:rsidR="004A3D46" w:rsidRPr="00547E18" w14:paraId="1FC6A509"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AB29338" w14:textId="77777777" w:rsidR="004A3D46" w:rsidRPr="00547E18" w:rsidRDefault="004A3D46" w:rsidP="007261D9">
            <w:pPr>
              <w:numPr>
                <w:ilvl w:val="0"/>
                <w:numId w:val="10"/>
              </w:numPr>
              <w:rPr>
                <w:b w:val="0"/>
                <w:bCs w:val="0"/>
                <w:sz w:val="22"/>
                <w:szCs w:val="22"/>
              </w:rPr>
            </w:pPr>
            <w:r w:rsidRPr="004A3D46">
              <w:rPr>
                <w:b w:val="0"/>
                <w:bCs w:val="0"/>
                <w:sz w:val="22"/>
                <w:szCs w:val="22"/>
              </w:rPr>
              <w:t>Identifying existing resources that could meet learning and development needs.</w:t>
            </w:r>
          </w:p>
        </w:tc>
      </w:tr>
      <w:tr w:rsidR="004A3D46" w:rsidRPr="00547E18" w14:paraId="3D441DFF"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22B60E02" w14:textId="77777777" w:rsidR="004A3D46" w:rsidRPr="00547E18" w:rsidRDefault="004A3D46" w:rsidP="007261D9">
            <w:pPr>
              <w:numPr>
                <w:ilvl w:val="0"/>
                <w:numId w:val="10"/>
              </w:numPr>
              <w:rPr>
                <w:b w:val="0"/>
                <w:bCs w:val="0"/>
                <w:sz w:val="22"/>
                <w:szCs w:val="22"/>
              </w:rPr>
            </w:pPr>
            <w:r w:rsidRPr="004A3D46">
              <w:rPr>
                <w:b w:val="0"/>
                <w:bCs w:val="0"/>
                <w:sz w:val="22"/>
                <w:szCs w:val="22"/>
              </w:rPr>
              <w:t>Researching, costing, and evaluating training options.</w:t>
            </w:r>
          </w:p>
        </w:tc>
      </w:tr>
      <w:tr w:rsidR="004A3D46" w:rsidRPr="00547E18" w14:paraId="16156455" w14:textId="77777777" w:rsidTr="004A3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793F8D1C" w14:textId="77777777" w:rsidR="004A3D46" w:rsidRPr="00547E18" w:rsidRDefault="004A3D46" w:rsidP="007261D9">
            <w:pPr>
              <w:numPr>
                <w:ilvl w:val="0"/>
                <w:numId w:val="10"/>
              </w:numPr>
              <w:rPr>
                <w:b w:val="0"/>
                <w:bCs w:val="0"/>
                <w:sz w:val="22"/>
                <w:szCs w:val="22"/>
              </w:rPr>
            </w:pPr>
            <w:r w:rsidRPr="004A3D46">
              <w:rPr>
                <w:b w:val="0"/>
                <w:bCs w:val="0"/>
                <w:sz w:val="22"/>
                <w:szCs w:val="22"/>
              </w:rPr>
              <w:t>Researching delivery options and resources such as digital/online/blended solutions.</w:t>
            </w:r>
          </w:p>
        </w:tc>
      </w:tr>
      <w:tr w:rsidR="004A3D46" w:rsidRPr="00547E18" w14:paraId="7BB3B965" w14:textId="77777777" w:rsidTr="004A3D46">
        <w:tc>
          <w:tcPr>
            <w:cnfStyle w:val="001000000000" w:firstRow="0" w:lastRow="0" w:firstColumn="1" w:lastColumn="0" w:oddVBand="0" w:evenVBand="0" w:oddHBand="0" w:evenHBand="0" w:firstRowFirstColumn="0" w:firstRowLastColumn="0" w:lastRowFirstColumn="0" w:lastRowLastColumn="0"/>
            <w:tcW w:w="15388" w:type="dxa"/>
          </w:tcPr>
          <w:p w14:paraId="4DB6DFC7" w14:textId="77777777" w:rsidR="004A3D46" w:rsidRPr="00547E18" w:rsidRDefault="004A3D46" w:rsidP="007261D9">
            <w:pPr>
              <w:numPr>
                <w:ilvl w:val="0"/>
                <w:numId w:val="10"/>
              </w:numPr>
              <w:rPr>
                <w:b w:val="0"/>
                <w:bCs w:val="0"/>
                <w:sz w:val="22"/>
                <w:szCs w:val="22"/>
              </w:rPr>
            </w:pPr>
            <w:r w:rsidRPr="004A3D46">
              <w:rPr>
                <w:b w:val="0"/>
                <w:bCs w:val="0"/>
                <w:sz w:val="22"/>
                <w:szCs w:val="22"/>
              </w:rPr>
              <w:t>Making recommendations to meet identified needs which take account of constraints such as cost, location, timing.</w:t>
            </w:r>
          </w:p>
        </w:tc>
      </w:tr>
    </w:tbl>
    <w:p w14:paraId="3C8DE896" w14:textId="77777777" w:rsidR="00FD1B97" w:rsidRDefault="00FD1B97"/>
    <w:sectPr w:rsidR="00FD1B97" w:rsidSect="004A3D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010"/>
    <w:multiLevelType w:val="multilevel"/>
    <w:tmpl w:val="3FF2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3D79"/>
    <w:multiLevelType w:val="multilevel"/>
    <w:tmpl w:val="141E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6607F"/>
    <w:multiLevelType w:val="multilevel"/>
    <w:tmpl w:val="56E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023D7"/>
    <w:multiLevelType w:val="multilevel"/>
    <w:tmpl w:val="50D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27DB0"/>
    <w:multiLevelType w:val="multilevel"/>
    <w:tmpl w:val="1F8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E3835"/>
    <w:multiLevelType w:val="multilevel"/>
    <w:tmpl w:val="EABA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31292"/>
    <w:multiLevelType w:val="multilevel"/>
    <w:tmpl w:val="5626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11588"/>
    <w:multiLevelType w:val="multilevel"/>
    <w:tmpl w:val="79D6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750DD"/>
    <w:multiLevelType w:val="multilevel"/>
    <w:tmpl w:val="D9C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1217A"/>
    <w:multiLevelType w:val="multilevel"/>
    <w:tmpl w:val="12B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039479">
    <w:abstractNumId w:val="1"/>
  </w:num>
  <w:num w:numId="2" w16cid:durableId="2000688031">
    <w:abstractNumId w:val="5"/>
  </w:num>
  <w:num w:numId="3" w16cid:durableId="703940541">
    <w:abstractNumId w:val="9"/>
  </w:num>
  <w:num w:numId="4" w16cid:durableId="1842087975">
    <w:abstractNumId w:val="6"/>
  </w:num>
  <w:num w:numId="5" w16cid:durableId="603421600">
    <w:abstractNumId w:val="8"/>
  </w:num>
  <w:num w:numId="6" w16cid:durableId="323239485">
    <w:abstractNumId w:val="0"/>
  </w:num>
  <w:num w:numId="7" w16cid:durableId="346060706">
    <w:abstractNumId w:val="7"/>
  </w:num>
  <w:num w:numId="8" w16cid:durableId="817068851">
    <w:abstractNumId w:val="4"/>
  </w:num>
  <w:num w:numId="9" w16cid:durableId="613711277">
    <w:abstractNumId w:val="3"/>
  </w:num>
  <w:num w:numId="10" w16cid:durableId="24924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46"/>
    <w:rsid w:val="004A3D46"/>
    <w:rsid w:val="00547E18"/>
    <w:rsid w:val="005C2F3B"/>
    <w:rsid w:val="00D94998"/>
    <w:rsid w:val="00FD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1284"/>
  <w15:chartTrackingRefBased/>
  <w15:docId w15:val="{281FB16B-0779-4124-B5A8-C1373D90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46"/>
    <w:rPr>
      <w:rFonts w:eastAsiaTheme="majorEastAsia" w:cstheme="majorBidi"/>
      <w:color w:val="272727" w:themeColor="text1" w:themeTint="D8"/>
    </w:rPr>
  </w:style>
  <w:style w:type="paragraph" w:styleId="Title">
    <w:name w:val="Title"/>
    <w:basedOn w:val="Normal"/>
    <w:next w:val="Normal"/>
    <w:link w:val="TitleChar"/>
    <w:uiPriority w:val="10"/>
    <w:qFormat/>
    <w:rsid w:val="004A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46"/>
    <w:pPr>
      <w:spacing w:before="160"/>
      <w:jc w:val="center"/>
    </w:pPr>
    <w:rPr>
      <w:i/>
      <w:iCs/>
      <w:color w:val="404040" w:themeColor="text1" w:themeTint="BF"/>
    </w:rPr>
  </w:style>
  <w:style w:type="character" w:customStyle="1" w:styleId="QuoteChar">
    <w:name w:val="Quote Char"/>
    <w:basedOn w:val="DefaultParagraphFont"/>
    <w:link w:val="Quote"/>
    <w:uiPriority w:val="29"/>
    <w:rsid w:val="004A3D46"/>
    <w:rPr>
      <w:i/>
      <w:iCs/>
      <w:color w:val="404040" w:themeColor="text1" w:themeTint="BF"/>
    </w:rPr>
  </w:style>
  <w:style w:type="paragraph" w:styleId="ListParagraph">
    <w:name w:val="List Paragraph"/>
    <w:basedOn w:val="Normal"/>
    <w:uiPriority w:val="34"/>
    <w:qFormat/>
    <w:rsid w:val="004A3D46"/>
    <w:pPr>
      <w:ind w:left="720"/>
      <w:contextualSpacing/>
    </w:pPr>
  </w:style>
  <w:style w:type="character" w:styleId="IntenseEmphasis">
    <w:name w:val="Intense Emphasis"/>
    <w:basedOn w:val="DefaultParagraphFont"/>
    <w:uiPriority w:val="21"/>
    <w:qFormat/>
    <w:rsid w:val="004A3D46"/>
    <w:rPr>
      <w:i/>
      <w:iCs/>
      <w:color w:val="0F4761" w:themeColor="accent1" w:themeShade="BF"/>
    </w:rPr>
  </w:style>
  <w:style w:type="paragraph" w:styleId="IntenseQuote">
    <w:name w:val="Intense Quote"/>
    <w:basedOn w:val="Normal"/>
    <w:next w:val="Normal"/>
    <w:link w:val="IntenseQuoteChar"/>
    <w:uiPriority w:val="30"/>
    <w:qFormat/>
    <w:rsid w:val="004A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46"/>
    <w:rPr>
      <w:i/>
      <w:iCs/>
      <w:color w:val="0F4761" w:themeColor="accent1" w:themeShade="BF"/>
    </w:rPr>
  </w:style>
  <w:style w:type="character" w:styleId="IntenseReference">
    <w:name w:val="Intense Reference"/>
    <w:basedOn w:val="DefaultParagraphFont"/>
    <w:uiPriority w:val="32"/>
    <w:qFormat/>
    <w:rsid w:val="004A3D46"/>
    <w:rPr>
      <w:b/>
      <w:bCs/>
      <w:smallCaps/>
      <w:color w:val="0F4761" w:themeColor="accent1" w:themeShade="BF"/>
      <w:spacing w:val="5"/>
    </w:rPr>
  </w:style>
  <w:style w:type="table" w:styleId="TableGrid">
    <w:name w:val="Table Grid"/>
    <w:basedOn w:val="TableNormal"/>
    <w:uiPriority w:val="39"/>
    <w:rsid w:val="004A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A3D4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9655">
      <w:bodyDiv w:val="1"/>
      <w:marLeft w:val="0"/>
      <w:marRight w:val="0"/>
      <w:marTop w:val="0"/>
      <w:marBottom w:val="0"/>
      <w:divBdr>
        <w:top w:val="none" w:sz="0" w:space="0" w:color="auto"/>
        <w:left w:val="none" w:sz="0" w:space="0" w:color="auto"/>
        <w:bottom w:val="none" w:sz="0" w:space="0" w:color="auto"/>
        <w:right w:val="none" w:sz="0" w:space="0" w:color="auto"/>
      </w:divBdr>
      <w:divsChild>
        <w:div w:id="77751638">
          <w:marLeft w:val="0"/>
          <w:marRight w:val="0"/>
          <w:marTop w:val="0"/>
          <w:marBottom w:val="0"/>
          <w:divBdr>
            <w:top w:val="none" w:sz="0" w:space="0" w:color="auto"/>
            <w:left w:val="none" w:sz="0" w:space="0" w:color="auto"/>
            <w:bottom w:val="none" w:sz="0" w:space="0" w:color="auto"/>
            <w:right w:val="none" w:sz="0" w:space="0" w:color="auto"/>
          </w:divBdr>
          <w:divsChild>
            <w:div w:id="376053749">
              <w:marLeft w:val="0"/>
              <w:marRight w:val="0"/>
              <w:marTop w:val="0"/>
              <w:marBottom w:val="0"/>
              <w:divBdr>
                <w:top w:val="none" w:sz="0" w:space="0" w:color="auto"/>
                <w:left w:val="none" w:sz="0" w:space="0" w:color="auto"/>
                <w:bottom w:val="none" w:sz="0" w:space="0" w:color="auto"/>
                <w:right w:val="none" w:sz="0" w:space="0" w:color="auto"/>
              </w:divBdr>
              <w:divsChild>
                <w:div w:id="21464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1849">
      <w:bodyDiv w:val="1"/>
      <w:marLeft w:val="0"/>
      <w:marRight w:val="0"/>
      <w:marTop w:val="0"/>
      <w:marBottom w:val="0"/>
      <w:divBdr>
        <w:top w:val="none" w:sz="0" w:space="0" w:color="auto"/>
        <w:left w:val="none" w:sz="0" w:space="0" w:color="auto"/>
        <w:bottom w:val="none" w:sz="0" w:space="0" w:color="auto"/>
        <w:right w:val="none" w:sz="0" w:space="0" w:color="auto"/>
      </w:divBdr>
      <w:divsChild>
        <w:div w:id="1088772994">
          <w:marLeft w:val="0"/>
          <w:marRight w:val="0"/>
          <w:marTop w:val="0"/>
          <w:marBottom w:val="0"/>
          <w:divBdr>
            <w:top w:val="none" w:sz="0" w:space="0" w:color="auto"/>
            <w:left w:val="none" w:sz="0" w:space="0" w:color="auto"/>
            <w:bottom w:val="none" w:sz="0" w:space="0" w:color="auto"/>
            <w:right w:val="none" w:sz="0" w:space="0" w:color="auto"/>
          </w:divBdr>
          <w:divsChild>
            <w:div w:id="289677659">
              <w:marLeft w:val="0"/>
              <w:marRight w:val="0"/>
              <w:marTop w:val="0"/>
              <w:marBottom w:val="0"/>
              <w:divBdr>
                <w:top w:val="none" w:sz="0" w:space="0" w:color="auto"/>
                <w:left w:val="none" w:sz="0" w:space="0" w:color="auto"/>
                <w:bottom w:val="none" w:sz="0" w:space="0" w:color="auto"/>
                <w:right w:val="none" w:sz="0" w:space="0" w:color="auto"/>
              </w:divBdr>
              <w:divsChild>
                <w:div w:id="20295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AFC86F4226F43A71412223C5B923E" ma:contentTypeVersion="10" ma:contentTypeDescription="Create a new document." ma:contentTypeScope="" ma:versionID="01add251a3e10102f48b66f42190811c">
  <xsd:schema xmlns:xsd="http://www.w3.org/2001/XMLSchema" xmlns:xs="http://www.w3.org/2001/XMLSchema" xmlns:p="http://schemas.microsoft.com/office/2006/metadata/properties" xmlns:ns3="88f34b62-522b-4a32-a08b-dea9ff948407" targetNamespace="http://schemas.microsoft.com/office/2006/metadata/properties" ma:root="true" ma:fieldsID="0634ed9fda1310d01f447bf8fed36eff" ns3:_="">
    <xsd:import namespace="88f34b62-522b-4a32-a08b-dea9ff9484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4b62-522b-4a32-a08b-dea9ff9484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f34b62-522b-4a32-a08b-dea9ff948407" xsi:nil="true"/>
  </documentManagement>
</p:properties>
</file>

<file path=customXml/itemProps1.xml><?xml version="1.0" encoding="utf-8"?>
<ds:datastoreItem xmlns:ds="http://schemas.openxmlformats.org/officeDocument/2006/customXml" ds:itemID="{F2DC2996-7923-45BA-8679-6A99564A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4b62-522b-4a32-a08b-dea9ff948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9376A-E2C1-4E28-A6A7-F8F69E6BCD3E}">
  <ds:schemaRefs>
    <ds:schemaRef ds:uri="http://schemas.microsoft.com/sharepoint/v3/contenttype/forms"/>
  </ds:schemaRefs>
</ds:datastoreItem>
</file>

<file path=customXml/itemProps3.xml><?xml version="1.0" encoding="utf-8"?>
<ds:datastoreItem xmlns:ds="http://schemas.openxmlformats.org/officeDocument/2006/customXml" ds:itemID="{2941C8EA-5513-4ED6-A262-6D00CF8FF428}">
  <ds:schemaRef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8f34b62-522b-4a32-a08b-dea9ff94840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Flatley</dc:creator>
  <cp:keywords/>
  <dc:description/>
  <cp:lastModifiedBy>Jude Flatley</cp:lastModifiedBy>
  <cp:revision>1</cp:revision>
  <dcterms:created xsi:type="dcterms:W3CDTF">2025-02-07T10:57:00Z</dcterms:created>
  <dcterms:modified xsi:type="dcterms:W3CDTF">2025-02-07T11:11:00Z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0x010100EB5AFC86F4226F43A71412223C5B923E</vt:lpwstr>
  </property>
</Properties>
</file>