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E1BE8" w:rsidRPr="00AE1BE8" w14:paraId="05887891" w14:textId="77777777" w:rsidTr="00AE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751BB3A" w14:textId="77777777" w:rsidR="00AE1BE8" w:rsidRPr="00AE1BE8" w:rsidRDefault="00AE1BE8" w:rsidP="00506569">
            <w:p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Surveying and Design for Construction and the Built Environment</w:t>
            </w:r>
          </w:p>
        </w:tc>
      </w:tr>
      <w:tr w:rsidR="00AE1BE8" w:rsidRPr="00AE1BE8" w14:paraId="30E0D7C9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85F3A5" w14:textId="77777777" w:rsidR="00AE1BE8" w:rsidRPr="00AE1BE8" w:rsidRDefault="00AE1BE8" w:rsidP="00506569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Employability Skills Targets:</w:t>
            </w:r>
          </w:p>
        </w:tc>
      </w:tr>
      <w:tr w:rsidR="00AE1BE8" w:rsidRPr="00AE1BE8" w14:paraId="201D7048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C30180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AE1BE8" w:rsidRPr="00AE1BE8" w14:paraId="73CBBD37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693966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AE1BE8" w:rsidRPr="00AE1BE8" w14:paraId="7234DFBF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26EBE7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Assessing a situation, a proposal, a product or process for potential adverse effects.</w:t>
            </w:r>
          </w:p>
        </w:tc>
      </w:tr>
      <w:tr w:rsidR="00AE1BE8" w:rsidRPr="00AE1BE8" w14:paraId="399E0839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17892A0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Planning: Identifying discrete steps, estimating resources, prioritising, sequencing activity.</w:t>
            </w:r>
          </w:p>
        </w:tc>
      </w:tr>
      <w:tr w:rsidR="00AE1BE8" w:rsidRPr="00AE1BE8" w14:paraId="01145904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AE5589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designing, and carrying out tests.</w:t>
            </w:r>
          </w:p>
        </w:tc>
      </w:tr>
      <w:tr w:rsidR="00AE1BE8" w:rsidRPr="00AE1BE8" w14:paraId="2E917269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A7A5D4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AE1BE8" w:rsidRPr="00AE1BE8" w14:paraId="3058ADF0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DEF48E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Self-managing: Reflecting and inviting feedback on own performance, setting personal goals, referring to others for advice.</w:t>
            </w:r>
          </w:p>
        </w:tc>
      </w:tr>
      <w:tr w:rsidR="00AE1BE8" w:rsidRPr="00AE1BE8" w14:paraId="37615BBC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1590D0" w14:textId="77777777" w:rsidR="00AE1BE8" w:rsidRPr="00AE1BE8" w:rsidRDefault="00AE1BE8" w:rsidP="00506569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 xml:space="preserve">Negotiation: Securing agreement on a course of action through discussion, </w:t>
            </w:r>
            <w:proofErr w:type="gramStart"/>
            <w:r w:rsidRPr="00AE1BE8">
              <w:rPr>
                <w:b w:val="0"/>
                <w:bCs w:val="0"/>
                <w:sz w:val="22"/>
                <w:szCs w:val="22"/>
              </w:rPr>
              <w:t>in order to</w:t>
            </w:r>
            <w:proofErr w:type="gramEnd"/>
            <w:r w:rsidRPr="00AE1BE8">
              <w:rPr>
                <w:b w:val="0"/>
                <w:bCs w:val="0"/>
                <w:sz w:val="22"/>
                <w:szCs w:val="22"/>
              </w:rPr>
              <w:t xml:space="preserve"> achieve mutually beneficial results.</w:t>
            </w:r>
          </w:p>
        </w:tc>
      </w:tr>
      <w:tr w:rsidR="00AE1BE8" w:rsidRPr="00AE1BE8" w14:paraId="4E632992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090720" w14:textId="77777777" w:rsidR="00AE1BE8" w:rsidRPr="00AE1BE8" w:rsidRDefault="00AE1BE8" w:rsidP="00506569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Technical Skills Targets:</w:t>
            </w:r>
          </w:p>
        </w:tc>
      </w:tr>
      <w:tr w:rsidR="00AE1BE8" w:rsidRPr="00AE1BE8" w14:paraId="76F8675D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3EA2CD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Capturing project information.</w:t>
            </w:r>
          </w:p>
        </w:tc>
      </w:tr>
      <w:tr w:rsidR="00AE1BE8" w:rsidRPr="00AE1BE8" w14:paraId="18615AE8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A25345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Recording project information to the appropriate level of accuracy.</w:t>
            </w:r>
          </w:p>
        </w:tc>
      </w:tr>
      <w:tr w:rsidR="00AE1BE8" w:rsidRPr="00AE1BE8" w14:paraId="314165A8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E92BC7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methods used to gather project information.</w:t>
            </w:r>
          </w:p>
        </w:tc>
      </w:tr>
      <w:tr w:rsidR="00AE1BE8" w:rsidRPr="00AE1BE8" w14:paraId="6C4D11DD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4E5BB3E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how project information is used through the project in different ways.</w:t>
            </w:r>
          </w:p>
        </w:tc>
      </w:tr>
      <w:tr w:rsidR="00AE1BE8" w:rsidRPr="00AE1BE8" w14:paraId="6B87243A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B32B0B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Operating measurement digital tools.</w:t>
            </w:r>
          </w:p>
        </w:tc>
      </w:tr>
      <w:tr w:rsidR="00AE1BE8" w:rsidRPr="00AE1BE8" w14:paraId="3827892D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85C01A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Quality assuring measurements and project information.</w:t>
            </w:r>
          </w:p>
        </w:tc>
      </w:tr>
      <w:tr w:rsidR="00AE1BE8" w:rsidRPr="00AE1BE8" w14:paraId="5695FBC2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C6541E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Using digital tools with accuracy and efficiency.</w:t>
            </w:r>
          </w:p>
        </w:tc>
      </w:tr>
      <w:tr w:rsidR="00AE1BE8" w:rsidRPr="00AE1BE8" w14:paraId="2D58A501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E81ACA" w14:textId="77777777" w:rsidR="00AE1BE8" w:rsidRPr="00AE1BE8" w:rsidRDefault="00AE1BE8" w:rsidP="00506569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the application of measurement standards, guidance, and practice, including measurement rules.</w:t>
            </w:r>
          </w:p>
        </w:tc>
      </w:tr>
    </w:tbl>
    <w:p w14:paraId="0953FEE1" w14:textId="77777777" w:rsidR="00AE1BE8" w:rsidRDefault="00AE1BE8" w:rsidP="00AE1BE8">
      <w:pPr>
        <w:spacing w:after="0"/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E1BE8" w:rsidRPr="00AE1BE8" w14:paraId="5929D128" w14:textId="77777777" w:rsidTr="00AE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87147E" w14:textId="77777777" w:rsidR="00AE1BE8" w:rsidRPr="00AE1BE8" w:rsidRDefault="00AE1BE8" w:rsidP="009F23AB">
            <w:p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Civil Engineering</w:t>
            </w:r>
          </w:p>
        </w:tc>
      </w:tr>
      <w:tr w:rsidR="00AE1BE8" w:rsidRPr="00AE1BE8" w14:paraId="0E1FBF66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449CBE4" w14:textId="77777777" w:rsidR="00AE1BE8" w:rsidRPr="00AE1BE8" w:rsidRDefault="00AE1BE8" w:rsidP="009F23AB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Employability Skills Targets:</w:t>
            </w:r>
          </w:p>
        </w:tc>
      </w:tr>
      <w:tr w:rsidR="00AE1BE8" w:rsidRPr="00AE1BE8" w14:paraId="2621D95F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FE7029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activities.</w:t>
            </w:r>
          </w:p>
        </w:tc>
      </w:tr>
      <w:tr w:rsidR="00AE1BE8" w:rsidRPr="00AE1BE8" w14:paraId="490CE645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9CCA61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AE1BE8" w:rsidRPr="00AE1BE8" w14:paraId="60260AE1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EEAC8CD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AE1BE8" w:rsidRPr="00AE1BE8" w14:paraId="727990E5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7C5299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data.</w:t>
            </w:r>
          </w:p>
        </w:tc>
      </w:tr>
      <w:tr w:rsidR="00AE1BE8" w:rsidRPr="00AE1BE8" w14:paraId="0F4B9184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B88ED0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AE1BE8" w:rsidRPr="00AE1BE8" w14:paraId="4277022D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1A2129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Applying a logical approach to identifying issues and proposing solutions.</w:t>
            </w:r>
          </w:p>
        </w:tc>
      </w:tr>
      <w:tr w:rsidR="00AE1BE8" w:rsidRPr="00AE1BE8" w14:paraId="66059214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9B61D8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AE1BE8" w:rsidRPr="00AE1BE8" w14:paraId="7248D0EA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C1F7B5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classifying, ordering.</w:t>
            </w:r>
          </w:p>
        </w:tc>
      </w:tr>
      <w:tr w:rsidR="00AE1BE8" w:rsidRPr="00AE1BE8" w14:paraId="47A1CAD5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838C14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Creativity: Lateral thinking, making novel connections, handling ambiguity, taking acceptable risks, forming ideas iteratively, futureproofing.</w:t>
            </w:r>
          </w:p>
        </w:tc>
      </w:tr>
      <w:tr w:rsidR="00AE1BE8" w:rsidRPr="00AE1BE8" w14:paraId="086C823D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EF390E" w14:textId="77777777" w:rsidR="00AE1BE8" w:rsidRPr="00AE1BE8" w:rsidRDefault="00AE1BE8" w:rsidP="009F23AB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Critical thinking: Questioning, evaluating pros and cons, using logic and reasoned argument, synthesising and concluding.</w:t>
            </w:r>
          </w:p>
        </w:tc>
      </w:tr>
      <w:tr w:rsidR="00AE1BE8" w:rsidRPr="00AE1BE8" w14:paraId="69974FF3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CD21D2" w14:textId="77777777" w:rsidR="00AE1BE8" w:rsidRPr="00AE1BE8" w:rsidRDefault="00AE1BE8" w:rsidP="009F23AB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Technical Skills Targets:</w:t>
            </w:r>
          </w:p>
        </w:tc>
      </w:tr>
      <w:tr w:rsidR="00AE1BE8" w:rsidRPr="00AE1BE8" w14:paraId="5EB29794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E3153C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use software to record and analyse data.</w:t>
            </w:r>
          </w:p>
        </w:tc>
      </w:tr>
      <w:tr w:rsidR="00AE1BE8" w:rsidRPr="00AE1BE8" w14:paraId="0B3B70B4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6E017B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conduct precedent research.</w:t>
            </w:r>
          </w:p>
        </w:tc>
      </w:tr>
      <w:tr w:rsidR="00AE1BE8" w:rsidRPr="00AE1BE8" w14:paraId="1DEDD42B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5F5288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lastRenderedPageBreak/>
              <w:t>Skills to apply mathematical principles.</w:t>
            </w:r>
          </w:p>
        </w:tc>
      </w:tr>
      <w:tr w:rsidR="00AE1BE8" w:rsidRPr="00AE1BE8" w14:paraId="0E6E56F6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F14845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implications of statutory obligations to designs.</w:t>
            </w:r>
          </w:p>
        </w:tc>
      </w:tr>
      <w:tr w:rsidR="00AE1BE8" w:rsidRPr="00AE1BE8" w14:paraId="4C0CE1DF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0AD151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how measurement standards, guides, and practice are applied to civil engineering projects.</w:t>
            </w:r>
          </w:p>
        </w:tc>
      </w:tr>
      <w:tr w:rsidR="00AE1BE8" w:rsidRPr="00AE1BE8" w14:paraId="72DA5C82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4212DD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digital technology and how it is applied in designing civil engineering solutions.</w:t>
            </w:r>
          </w:p>
        </w:tc>
      </w:tr>
      <w:tr w:rsidR="00AE1BE8" w:rsidRPr="00AE1BE8" w14:paraId="4D42B2E3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E1BD838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design solutions to achieve desired outcomes.</w:t>
            </w:r>
          </w:p>
        </w:tc>
      </w:tr>
      <w:tr w:rsidR="00AE1BE8" w:rsidRPr="00AE1BE8" w14:paraId="23AD1797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2D58071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model information using digital software and other tools.</w:t>
            </w:r>
          </w:p>
        </w:tc>
      </w:tr>
      <w:tr w:rsidR="00AE1BE8" w:rsidRPr="00AE1BE8" w14:paraId="2CD2EFD6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6EB999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check accuracy of measurements.</w:t>
            </w:r>
          </w:p>
        </w:tc>
      </w:tr>
      <w:tr w:rsidR="00AE1BE8" w:rsidRPr="00AE1BE8" w14:paraId="5E36FC0A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47A2A2" w14:textId="77777777" w:rsidR="00AE1BE8" w:rsidRPr="00AE1BE8" w:rsidRDefault="00AE1BE8" w:rsidP="009F23AB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structural elements and their application to civil engineering solutions.</w:t>
            </w:r>
          </w:p>
        </w:tc>
      </w:tr>
    </w:tbl>
    <w:p w14:paraId="04024B9E" w14:textId="77777777" w:rsidR="00AE1BE8" w:rsidRDefault="00AE1BE8" w:rsidP="00AE1BE8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E1BE8" w:rsidRPr="00AE1BE8" w14:paraId="7041C3F1" w14:textId="77777777" w:rsidTr="00AE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43E2C99" w14:textId="77777777" w:rsidR="00AE1BE8" w:rsidRPr="00AE1BE8" w:rsidRDefault="00AE1BE8" w:rsidP="00F46228">
            <w:p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Building Services Design</w:t>
            </w:r>
          </w:p>
        </w:tc>
      </w:tr>
      <w:tr w:rsidR="00AE1BE8" w:rsidRPr="00AE1BE8" w14:paraId="743E9DFA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06F701" w14:textId="77777777" w:rsidR="00AE1BE8" w:rsidRPr="00AE1BE8" w:rsidRDefault="00AE1BE8" w:rsidP="00F46228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Employability Skills Targets:</w:t>
            </w:r>
          </w:p>
        </w:tc>
      </w:tr>
      <w:tr w:rsidR="00AE1BE8" w:rsidRPr="00AE1BE8" w14:paraId="1BD19B59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3F7E00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AE1BE8" w:rsidRPr="00AE1BE8" w14:paraId="0C54F63F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415489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Evaluating: Considering and appraising evidence, making recommendations.</w:t>
            </w:r>
          </w:p>
        </w:tc>
      </w:tr>
      <w:tr w:rsidR="00AE1BE8" w:rsidRPr="00AE1BE8" w14:paraId="2E74D416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7786A2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classifying, ordering.</w:t>
            </w:r>
          </w:p>
        </w:tc>
      </w:tr>
      <w:tr w:rsidR="00AE1BE8" w:rsidRPr="00AE1BE8" w14:paraId="3B004AFA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F924A9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Conveying information to an audience to stimulate discussion.</w:t>
            </w:r>
          </w:p>
        </w:tc>
      </w:tr>
      <w:tr w:rsidR="00AE1BE8" w:rsidRPr="00AE1BE8" w14:paraId="30B6D6C5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5491BA9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AE1BE8" w:rsidRPr="00AE1BE8" w14:paraId="28F612A7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15A1C21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Applying a logical approach to identifying issues and proposing solutions.</w:t>
            </w:r>
          </w:p>
        </w:tc>
      </w:tr>
      <w:tr w:rsidR="00AE1BE8" w:rsidRPr="00AE1BE8" w14:paraId="58929B0E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3366378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AE1BE8" w:rsidRPr="00AE1BE8" w14:paraId="14938416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B53453A" w14:textId="77777777" w:rsidR="00AE1BE8" w:rsidRPr="00AE1BE8" w:rsidRDefault="00AE1BE8" w:rsidP="00F46228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Critical thinking: Questioning, evaluating pros and cons, using logic and reasoned argument, synthesising and concluding.</w:t>
            </w:r>
          </w:p>
        </w:tc>
      </w:tr>
      <w:tr w:rsidR="00AE1BE8" w:rsidRPr="00AE1BE8" w14:paraId="5C347295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3EF470" w14:textId="77777777" w:rsidR="00AE1BE8" w:rsidRPr="00AE1BE8" w:rsidRDefault="00AE1BE8" w:rsidP="00F46228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Technical Skills Targets:</w:t>
            </w:r>
          </w:p>
        </w:tc>
      </w:tr>
      <w:tr w:rsidR="00AE1BE8" w:rsidRPr="00AE1BE8" w14:paraId="5E68AF73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1CAEBF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use digital applications to record and verify items.</w:t>
            </w:r>
          </w:p>
        </w:tc>
      </w:tr>
      <w:tr w:rsidR="00AE1BE8" w:rsidRPr="00AE1BE8" w14:paraId="687D3115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11FB55A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apply mathematical techniques to verifying solutions.</w:t>
            </w:r>
          </w:p>
        </w:tc>
      </w:tr>
      <w:tr w:rsidR="00AE1BE8" w:rsidRPr="00AE1BE8" w14:paraId="5A6E3928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D0E858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environmental performance measures and how they are met and measured.</w:t>
            </w:r>
          </w:p>
        </w:tc>
      </w:tr>
      <w:tr w:rsidR="00AE1BE8" w:rsidRPr="00AE1BE8" w14:paraId="24CB8560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1938E6B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industry standards, guidance, and practice and how these are used to verify the delivery of the built environment.</w:t>
            </w:r>
          </w:p>
        </w:tc>
      </w:tr>
      <w:tr w:rsidR="00AE1BE8" w:rsidRPr="00AE1BE8" w14:paraId="5BFA994B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C879EF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techniques for achieving best value and quality.</w:t>
            </w:r>
          </w:p>
        </w:tc>
      </w:tr>
      <w:tr w:rsidR="00AE1BE8" w:rsidRPr="00AE1BE8" w14:paraId="69F142A4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7D7B96C" w14:textId="77777777" w:rsidR="00AE1BE8" w:rsidRPr="00AE1BE8" w:rsidRDefault="00AE1BE8" w:rsidP="00F46228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complete a whole life analysis.</w:t>
            </w:r>
          </w:p>
        </w:tc>
      </w:tr>
    </w:tbl>
    <w:p w14:paraId="58EBAC33" w14:textId="77777777" w:rsidR="00AE1BE8" w:rsidRDefault="00AE1BE8" w:rsidP="00AE1BE8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E1BE8" w:rsidRPr="00AE1BE8" w14:paraId="1B4B959F" w14:textId="77777777" w:rsidTr="00AE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3C36D7A" w14:textId="77777777" w:rsidR="00AE1BE8" w:rsidRPr="00AE1BE8" w:rsidRDefault="00AE1BE8" w:rsidP="00E23738">
            <w:p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Hazardous Materials Analysis and Surveying</w:t>
            </w:r>
          </w:p>
        </w:tc>
      </w:tr>
      <w:tr w:rsidR="00AE1BE8" w:rsidRPr="00AE1BE8" w14:paraId="4E4189D8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DB7C65C" w14:textId="77777777" w:rsidR="00AE1BE8" w:rsidRPr="00AE1BE8" w:rsidRDefault="00AE1BE8" w:rsidP="00E23738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Employability Skills Targets:</w:t>
            </w:r>
          </w:p>
        </w:tc>
      </w:tr>
      <w:tr w:rsidR="00AE1BE8" w:rsidRPr="00AE1BE8" w14:paraId="3A501E4E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351F5D1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Working with others with different skills, expertise, and experience to accomplish a task or goal.</w:t>
            </w:r>
          </w:p>
        </w:tc>
      </w:tr>
      <w:tr w:rsidR="00AE1BE8" w:rsidRPr="00AE1BE8" w14:paraId="66FA91DD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A765D6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Applying a logical approach to identifying issues and proposing solutions.</w:t>
            </w:r>
          </w:p>
        </w:tc>
      </w:tr>
      <w:tr w:rsidR="00AE1BE8" w:rsidRPr="00AE1BE8" w14:paraId="5909587F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BAC44C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Assessing a situation for potential adverse effects.</w:t>
            </w:r>
          </w:p>
        </w:tc>
      </w:tr>
      <w:tr w:rsidR="00AE1BE8" w:rsidRPr="00AE1BE8" w14:paraId="2935C994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694E583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Planning: Identifying discrete steps, prioritising, sequencing activities.</w:t>
            </w:r>
          </w:p>
        </w:tc>
      </w:tr>
      <w:tr w:rsidR="00AE1BE8" w:rsidRPr="00AE1BE8" w14:paraId="2E570CB6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82F754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classifying, ordering.</w:t>
            </w:r>
          </w:p>
        </w:tc>
      </w:tr>
      <w:tr w:rsidR="00AE1BE8" w:rsidRPr="00AE1BE8" w14:paraId="04AD990C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8F68A0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lastRenderedPageBreak/>
              <w:t>Recording: Transcribing, capturing, saving, storing.</w:t>
            </w:r>
          </w:p>
        </w:tc>
      </w:tr>
      <w:tr w:rsidR="00AE1BE8" w:rsidRPr="00AE1BE8" w14:paraId="11D83B13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2D50973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Observation: Situational awareness.</w:t>
            </w:r>
          </w:p>
        </w:tc>
      </w:tr>
      <w:tr w:rsidR="00AE1BE8" w:rsidRPr="00AE1BE8" w14:paraId="6BB034F5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F5F0785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AE1BE8" w:rsidRPr="00AE1BE8" w14:paraId="4AA9AD6B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EC8B52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Conveying information to an audience to stimulate discussion and secure understanding.</w:t>
            </w:r>
          </w:p>
        </w:tc>
      </w:tr>
      <w:tr w:rsidR="00AE1BE8" w:rsidRPr="00AE1BE8" w14:paraId="34D0AA8A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6EB989" w14:textId="77777777" w:rsidR="00AE1BE8" w:rsidRPr="00AE1BE8" w:rsidRDefault="00AE1BE8" w:rsidP="00E23738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Critical thinking: Questioning, evaluating pros and cons, using logic and reasoned argument, synthesising and concluding.</w:t>
            </w:r>
          </w:p>
        </w:tc>
      </w:tr>
      <w:tr w:rsidR="00AE1BE8" w:rsidRPr="00AE1BE8" w14:paraId="4C5A0046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42B4DF1" w14:textId="77777777" w:rsidR="00AE1BE8" w:rsidRPr="00AE1BE8" w:rsidRDefault="00AE1BE8" w:rsidP="00E23738">
            <w:pPr>
              <w:rPr>
                <w:sz w:val="22"/>
                <w:szCs w:val="22"/>
              </w:rPr>
            </w:pPr>
            <w:r w:rsidRPr="00AE1BE8">
              <w:rPr>
                <w:sz w:val="22"/>
                <w:szCs w:val="22"/>
              </w:rPr>
              <w:t>Technical Skills Targets:</w:t>
            </w:r>
          </w:p>
        </w:tc>
      </w:tr>
      <w:tr w:rsidR="00AE1BE8" w:rsidRPr="00AE1BE8" w14:paraId="4FD7D036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C96295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use software to record and analyse data.</w:t>
            </w:r>
          </w:p>
        </w:tc>
      </w:tr>
      <w:tr w:rsidR="00AE1BE8" w:rsidRPr="00AE1BE8" w14:paraId="412C2691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5B788B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use appropriate equipment and tools with accuracy.</w:t>
            </w:r>
          </w:p>
        </w:tc>
      </w:tr>
      <w:tr w:rsidR="00AE1BE8" w:rsidRPr="00AE1BE8" w14:paraId="350FE2C2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D059BF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safe working practices when dealing with potentially hazardous materials.</w:t>
            </w:r>
          </w:p>
        </w:tc>
      </w:tr>
      <w:tr w:rsidR="00AE1BE8" w:rsidRPr="00AE1BE8" w14:paraId="3121A075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D7AF54F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techniques used to collect samples for analysis.</w:t>
            </w:r>
          </w:p>
        </w:tc>
      </w:tr>
      <w:tr w:rsidR="00AE1BE8" w:rsidRPr="00AE1BE8" w14:paraId="3A9B8528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156A4A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Understanding risk management and its application to working with potentially hazardous materials.</w:t>
            </w:r>
          </w:p>
        </w:tc>
      </w:tr>
      <w:tr w:rsidR="00AE1BE8" w:rsidRPr="00AE1BE8" w14:paraId="4A47D61A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501523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safely dispose of waste.</w:t>
            </w:r>
          </w:p>
        </w:tc>
      </w:tr>
      <w:tr w:rsidR="00AE1BE8" w:rsidRPr="00AE1BE8" w14:paraId="71E0ABB5" w14:textId="77777777" w:rsidTr="00AE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ED7CFC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use different analytical techniques.</w:t>
            </w:r>
          </w:p>
        </w:tc>
      </w:tr>
      <w:tr w:rsidR="00AE1BE8" w:rsidRPr="00AE1BE8" w14:paraId="46AB754A" w14:textId="77777777" w:rsidTr="00AE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2828A0" w14:textId="77777777" w:rsidR="00AE1BE8" w:rsidRPr="00AE1BE8" w:rsidRDefault="00AE1BE8" w:rsidP="00E23738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AE1BE8">
              <w:rPr>
                <w:b w:val="0"/>
                <w:bCs w:val="0"/>
                <w:sz w:val="22"/>
                <w:szCs w:val="22"/>
              </w:rPr>
              <w:t>Skills to apply mathematical techniques to analysis.</w:t>
            </w:r>
          </w:p>
        </w:tc>
      </w:tr>
    </w:tbl>
    <w:p w14:paraId="05F4DB42" w14:textId="77777777" w:rsidR="00FD1B97" w:rsidRDefault="00FD1B97"/>
    <w:sectPr w:rsidR="00FD1B97" w:rsidSect="00AE1BE8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C9BA" w14:textId="77777777" w:rsidR="00232361" w:rsidRDefault="00232361" w:rsidP="00AE1BE8">
      <w:pPr>
        <w:spacing w:after="0" w:line="240" w:lineRule="auto"/>
      </w:pPr>
      <w:r>
        <w:separator/>
      </w:r>
    </w:p>
  </w:endnote>
  <w:endnote w:type="continuationSeparator" w:id="0">
    <w:p w14:paraId="5BF02A01" w14:textId="77777777" w:rsidR="00232361" w:rsidRDefault="00232361" w:rsidP="00A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9FF3" w14:textId="77777777" w:rsidR="00232361" w:rsidRDefault="00232361" w:rsidP="00AE1BE8">
      <w:pPr>
        <w:spacing w:after="0" w:line="240" w:lineRule="auto"/>
      </w:pPr>
      <w:r>
        <w:separator/>
      </w:r>
    </w:p>
  </w:footnote>
  <w:footnote w:type="continuationSeparator" w:id="0">
    <w:p w14:paraId="7255E82C" w14:textId="77777777" w:rsidR="00232361" w:rsidRDefault="00232361" w:rsidP="00A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124F" w14:textId="50573CA2" w:rsidR="00AE1BE8" w:rsidRDefault="00AE1BE8" w:rsidP="00AE1BE8">
    <w:pPr>
      <w:jc w:val="center"/>
    </w:pPr>
    <w:r w:rsidRPr="00AE1BE8">
      <w:t>T Level: Design, Surveying and Planning for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7EA"/>
    <w:multiLevelType w:val="multilevel"/>
    <w:tmpl w:val="F0F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7FE"/>
    <w:multiLevelType w:val="multilevel"/>
    <w:tmpl w:val="821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E1D7C"/>
    <w:multiLevelType w:val="multilevel"/>
    <w:tmpl w:val="CC9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14025"/>
    <w:multiLevelType w:val="multilevel"/>
    <w:tmpl w:val="19E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61350"/>
    <w:multiLevelType w:val="multilevel"/>
    <w:tmpl w:val="4F92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35232"/>
    <w:multiLevelType w:val="multilevel"/>
    <w:tmpl w:val="F966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B1C67"/>
    <w:multiLevelType w:val="multilevel"/>
    <w:tmpl w:val="9B8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1363F"/>
    <w:multiLevelType w:val="multilevel"/>
    <w:tmpl w:val="75E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917981">
    <w:abstractNumId w:val="3"/>
  </w:num>
  <w:num w:numId="2" w16cid:durableId="1897626086">
    <w:abstractNumId w:val="0"/>
  </w:num>
  <w:num w:numId="3" w16cid:durableId="271057687">
    <w:abstractNumId w:val="6"/>
  </w:num>
  <w:num w:numId="4" w16cid:durableId="169294921">
    <w:abstractNumId w:val="5"/>
  </w:num>
  <w:num w:numId="5" w16cid:durableId="1108115216">
    <w:abstractNumId w:val="1"/>
  </w:num>
  <w:num w:numId="6" w16cid:durableId="11734233">
    <w:abstractNumId w:val="7"/>
  </w:num>
  <w:num w:numId="7" w16cid:durableId="1290085109">
    <w:abstractNumId w:val="2"/>
  </w:num>
  <w:num w:numId="8" w16cid:durableId="98790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E8"/>
    <w:rsid w:val="00232361"/>
    <w:rsid w:val="005C2F3B"/>
    <w:rsid w:val="00661F09"/>
    <w:rsid w:val="00AE1BE8"/>
    <w:rsid w:val="00C67077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120C"/>
  <w15:chartTrackingRefBased/>
  <w15:docId w15:val="{2DAC7052-1E59-4AA6-93D1-9B85E1F4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B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E8"/>
  </w:style>
  <w:style w:type="paragraph" w:styleId="Footer">
    <w:name w:val="footer"/>
    <w:basedOn w:val="Normal"/>
    <w:link w:val="FooterChar"/>
    <w:uiPriority w:val="99"/>
    <w:unhideWhenUsed/>
    <w:rsid w:val="00AE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E8"/>
  </w:style>
  <w:style w:type="table" w:styleId="TableGrid">
    <w:name w:val="Table Grid"/>
    <w:basedOn w:val="TableNormal"/>
    <w:uiPriority w:val="39"/>
    <w:rsid w:val="00AE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AE1BE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AFC86F4226F43A71412223C5B923E" ma:contentTypeVersion="10" ma:contentTypeDescription="Create a new document." ma:contentTypeScope="" ma:versionID="01add251a3e10102f48b66f42190811c">
  <xsd:schema xmlns:xsd="http://www.w3.org/2001/XMLSchema" xmlns:xs="http://www.w3.org/2001/XMLSchema" xmlns:p="http://schemas.microsoft.com/office/2006/metadata/properties" xmlns:ns3="88f34b62-522b-4a32-a08b-dea9ff948407" targetNamespace="http://schemas.microsoft.com/office/2006/metadata/properties" ma:root="true" ma:fieldsID="0634ed9fda1310d01f447bf8fed36eff" ns3:_="">
    <xsd:import namespace="88f34b62-522b-4a32-a08b-dea9ff9484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4b62-522b-4a32-a08b-dea9ff9484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34b62-522b-4a32-a08b-dea9ff948407" xsi:nil="true"/>
  </documentManagement>
</p:properties>
</file>

<file path=customXml/itemProps1.xml><?xml version="1.0" encoding="utf-8"?>
<ds:datastoreItem xmlns:ds="http://schemas.openxmlformats.org/officeDocument/2006/customXml" ds:itemID="{39828541-744F-4E8B-9592-41940355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4b62-522b-4a32-a08b-dea9ff94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5B904-82A4-4D6F-8429-6F248C8F6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C15A8-D1F6-4652-8D6B-7F88CC167AAD}">
  <ds:schemaRefs>
    <ds:schemaRef ds:uri="http://schemas.microsoft.com/office/2006/metadata/properties"/>
    <ds:schemaRef ds:uri="http://schemas.microsoft.com/office/infopath/2007/PartnerControls"/>
    <ds:schemaRef ds:uri="88f34b62-522b-4a32-a08b-dea9ff948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2</cp:revision>
  <dcterms:created xsi:type="dcterms:W3CDTF">2025-02-07T11:27:00Z</dcterms:created>
  <dcterms:modified xsi:type="dcterms:W3CDTF">2025-02-07T11:33:00Z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0x010100EB5AFC86F4226F43A71412223C5B923E</vt:lpwstr>
  </property>
</Properties>
</file>